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846C" w14:textId="77777777" w:rsidR="00AE7258" w:rsidRDefault="007E187B" w:rsidP="00AE7258">
      <w:pPr>
        <w:pStyle w:val="Heading1"/>
      </w:pPr>
      <w:bookmarkStart w:id="0" w:name="_GoBack"/>
      <w:bookmarkEnd w:id="0"/>
      <w:r w:rsidRPr="00AE7258">
        <w:rPr>
          <w:rStyle w:val="Heading1Char"/>
        </w:rPr>
        <w:t>One Health Master Action Plan</w:t>
      </w:r>
    </w:p>
    <w:p w14:paraId="14C48230" w14:textId="0E366676" w:rsidR="007E187B" w:rsidRDefault="00C32D51" w:rsidP="00AE7258">
      <w:pPr>
        <w:rPr>
          <w:rFonts w:eastAsia="Times New Roman"/>
        </w:rPr>
      </w:pPr>
      <w:r w:rsidRPr="00C32D51">
        <w:rPr>
          <w:rStyle w:val="SubtitleChar"/>
          <w:i/>
        </w:rPr>
        <w:t>for</w:t>
      </w:r>
    </w:p>
    <w:p w14:paraId="51C33923" w14:textId="30AE910E" w:rsidR="007E187B" w:rsidRDefault="00A0149E" w:rsidP="007E187B">
      <w:pPr>
        <w:pStyle w:val="Subtitle"/>
      </w:pPr>
      <w:r>
        <w:t>Australia’s National</w:t>
      </w:r>
      <w:r w:rsidR="007E187B">
        <w:t xml:space="preserve"> Antimicrobial Resistance Strategy – 2020 </w:t>
      </w:r>
      <w:r w:rsidR="00FF2C76">
        <w:t>&amp;</w:t>
      </w:r>
      <w:r w:rsidR="007E187B">
        <w:t xml:space="preserve"> Beyond</w:t>
      </w:r>
    </w:p>
    <w:p w14:paraId="4973DB6A" w14:textId="77777777" w:rsidR="001D1240" w:rsidRPr="001D1240" w:rsidRDefault="001D1240" w:rsidP="001D1240">
      <w:pPr>
        <w:sectPr w:rsidR="001D1240" w:rsidRPr="001D1240" w:rsidSect="00E97D01">
          <w:headerReference w:type="default" r:id="rId8"/>
          <w:footerReference w:type="default" r:id="rId9"/>
          <w:pgSz w:w="11906" w:h="16838" w:code="9"/>
          <w:pgMar w:top="1440" w:right="1440" w:bottom="1440" w:left="1440" w:header="708" w:footer="708" w:gutter="0"/>
          <w:cols w:space="708"/>
          <w:docGrid w:linePitch="360"/>
        </w:sectPr>
      </w:pPr>
    </w:p>
    <w:p w14:paraId="2D5582F4" w14:textId="6071D5EE" w:rsidR="002758EC" w:rsidRPr="002758EC" w:rsidRDefault="002758EC" w:rsidP="002758EC">
      <w:pPr>
        <w:pBdr>
          <w:top w:val="single" w:sz="4" w:space="1" w:color="auto"/>
          <w:bottom w:val="single" w:sz="4" w:space="1" w:color="auto"/>
        </w:pBdr>
        <w:spacing w:after="60" w:line="240" w:lineRule="auto"/>
        <w:jc w:val="both"/>
        <w:rPr>
          <w:rFonts w:ascii="Arial" w:eastAsia="Times New Roman" w:hAnsi="Arial" w:cs="Arial"/>
          <w:sz w:val="20"/>
          <w:szCs w:val="20"/>
          <w:lang w:eastAsia="en-AU"/>
        </w:rPr>
      </w:pPr>
      <w:r w:rsidRPr="002758EC">
        <w:rPr>
          <w:rFonts w:ascii="Arial" w:eastAsia="Times New Roman" w:hAnsi="Arial" w:cs="Arial"/>
          <w:sz w:val="20"/>
          <w:szCs w:val="20"/>
          <w:lang w:eastAsia="en-AU"/>
        </w:rPr>
        <w:lastRenderedPageBreak/>
        <w:t xml:space="preserve">Title: </w:t>
      </w:r>
      <w:r>
        <w:rPr>
          <w:rFonts w:ascii="Arial" w:eastAsia="Times New Roman" w:hAnsi="Arial" w:cs="Arial"/>
          <w:sz w:val="20"/>
          <w:szCs w:val="20"/>
          <w:lang w:eastAsia="en-AU"/>
        </w:rPr>
        <w:t xml:space="preserve">One Health Master Action Plan for </w:t>
      </w:r>
      <w:r w:rsidRPr="002758EC">
        <w:rPr>
          <w:rFonts w:ascii="Arial" w:eastAsia="Times New Roman" w:hAnsi="Arial" w:cs="Arial"/>
          <w:sz w:val="20"/>
          <w:szCs w:val="20"/>
          <w:lang w:eastAsia="en-AU"/>
        </w:rPr>
        <w:t>Australia’s National Antimicrobial Resistance Strategy – 2020 and Beyond</w:t>
      </w:r>
    </w:p>
    <w:p w14:paraId="56327E1B" w14:textId="636B3BE2" w:rsidR="002758EC" w:rsidRPr="002758EC" w:rsidRDefault="002758EC" w:rsidP="002758EC">
      <w:pPr>
        <w:pBdr>
          <w:top w:val="single" w:sz="4" w:space="1" w:color="auto"/>
          <w:bottom w:val="single" w:sz="4" w:space="1" w:color="auto"/>
        </w:pBdr>
        <w:spacing w:after="60" w:line="240" w:lineRule="auto"/>
        <w:jc w:val="both"/>
        <w:rPr>
          <w:rFonts w:ascii="Arial" w:eastAsia="Times New Roman" w:hAnsi="Arial" w:cs="Arial"/>
          <w:sz w:val="20"/>
          <w:szCs w:val="20"/>
          <w:lang w:eastAsia="en-AU"/>
        </w:rPr>
      </w:pPr>
      <w:r w:rsidRPr="002758EC">
        <w:rPr>
          <w:rFonts w:ascii="Arial" w:eastAsia="Times New Roman" w:hAnsi="Arial" w:cs="Arial"/>
          <w:sz w:val="20"/>
          <w:szCs w:val="20"/>
          <w:lang w:eastAsia="en-AU"/>
        </w:rPr>
        <w:t xml:space="preserve">Publications Number: </w:t>
      </w:r>
      <w:r w:rsidR="00852AA6">
        <w:rPr>
          <w:rFonts w:ascii="Arial" w:eastAsia="Times New Roman" w:hAnsi="Arial" w:cs="Arial"/>
          <w:sz w:val="20"/>
          <w:szCs w:val="20"/>
          <w:lang w:eastAsia="en-AU"/>
        </w:rPr>
        <w:t>DT0001275</w:t>
      </w:r>
    </w:p>
    <w:p w14:paraId="6A75DF84" w14:textId="77777777" w:rsidR="002758EC" w:rsidRPr="002758EC" w:rsidRDefault="002758EC" w:rsidP="002758EC">
      <w:pPr>
        <w:spacing w:after="0" w:line="240" w:lineRule="auto"/>
        <w:jc w:val="both"/>
        <w:rPr>
          <w:rFonts w:ascii="Arial" w:eastAsia="Times New Roman" w:hAnsi="Arial" w:cs="Arial"/>
          <w:sz w:val="20"/>
          <w:szCs w:val="20"/>
          <w:lang w:eastAsia="en-AU"/>
        </w:rPr>
      </w:pPr>
    </w:p>
    <w:p w14:paraId="470CB773" w14:textId="494F78CD" w:rsidR="002758EC" w:rsidRDefault="002758EC" w:rsidP="002758EC">
      <w:pPr>
        <w:spacing w:after="240" w:line="240" w:lineRule="auto"/>
        <w:jc w:val="both"/>
        <w:rPr>
          <w:rFonts w:ascii="Arial" w:eastAsia="Times New Roman" w:hAnsi="Arial" w:cs="Arial"/>
          <w:b/>
          <w:sz w:val="20"/>
          <w:szCs w:val="20"/>
          <w:lang w:eastAsia="en-AU"/>
        </w:rPr>
      </w:pPr>
      <w:r w:rsidRPr="002758EC">
        <w:rPr>
          <w:rFonts w:ascii="Arial" w:eastAsia="Times New Roman" w:hAnsi="Arial" w:cs="Arial"/>
          <w:b/>
          <w:sz w:val="20"/>
          <w:szCs w:val="20"/>
          <w:lang w:eastAsia="en-AU"/>
        </w:rPr>
        <w:t>Creative Commons Licence</w:t>
      </w:r>
      <w:r w:rsidR="00852AA6">
        <w:rPr>
          <w:rFonts w:ascii="Arial" w:eastAsia="Times New Roman" w:hAnsi="Arial" w:cs="Arial"/>
          <w:b/>
          <w:sz w:val="20"/>
          <w:szCs w:val="20"/>
          <w:lang w:eastAsia="en-AU"/>
        </w:rPr>
        <w:t xml:space="preserve"> - </w:t>
      </w:r>
      <w:r w:rsidR="00852AA6" w:rsidRPr="00852AA6">
        <w:rPr>
          <w:rFonts w:ascii="Arial" w:eastAsia="Times New Roman" w:hAnsi="Arial" w:cs="Arial"/>
          <w:b/>
          <w:sz w:val="20"/>
          <w:szCs w:val="20"/>
          <w:lang w:eastAsia="en-AU"/>
        </w:rPr>
        <w:t>Attribution CC BY</w:t>
      </w:r>
    </w:p>
    <w:p w14:paraId="08DA2106" w14:textId="72790C52" w:rsidR="00852AA6" w:rsidRPr="002758EC" w:rsidRDefault="00852AA6" w:rsidP="002758EC">
      <w:pPr>
        <w:spacing w:after="240" w:line="240" w:lineRule="auto"/>
        <w:jc w:val="both"/>
        <w:rPr>
          <w:rFonts w:ascii="Arial" w:eastAsia="Times New Roman" w:hAnsi="Arial" w:cs="Arial"/>
          <w:b/>
          <w:sz w:val="20"/>
          <w:szCs w:val="20"/>
        </w:rPr>
      </w:pPr>
      <w:r w:rsidRPr="00852AA6">
        <w:rPr>
          <w:rFonts w:ascii="Arial" w:eastAsia="Times New Roman" w:hAnsi="Arial" w:cs="Arial"/>
          <w:b/>
          <w:sz w:val="20"/>
          <w:szCs w:val="20"/>
        </w:rPr>
        <w:t>© Commonwealth of Australia</w:t>
      </w:r>
    </w:p>
    <w:p w14:paraId="4DE69137" w14:textId="77777777" w:rsidR="002758EC" w:rsidRPr="002758EC" w:rsidRDefault="002758EC" w:rsidP="002758EC">
      <w:pPr>
        <w:spacing w:after="60" w:line="240" w:lineRule="auto"/>
        <w:jc w:val="both"/>
        <w:rPr>
          <w:rFonts w:ascii="Arial" w:eastAsia="Times New Roman" w:hAnsi="Arial" w:cs="Arial"/>
          <w:sz w:val="22"/>
          <w:szCs w:val="22"/>
          <w:lang w:eastAsia="en-AU"/>
        </w:rPr>
      </w:pPr>
      <w:r w:rsidRPr="002758EC">
        <w:rPr>
          <w:rFonts w:ascii="Arial" w:eastAsia="Times New Roman" w:hAnsi="Arial" w:cs="Arial"/>
          <w:noProof/>
          <w:sz w:val="22"/>
          <w:szCs w:val="22"/>
          <w:lang w:eastAsia="en-AU"/>
        </w:rPr>
        <w:drawing>
          <wp:inline distT="0" distB="0" distL="0" distR="0" wp14:anchorId="2D007506" wp14:editId="0596211A">
            <wp:extent cx="1026160" cy="356870"/>
            <wp:effectExtent l="0" t="0" r="2540" b="5080"/>
            <wp:docPr id="1" name="Picture 1"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215DCE0A" w14:textId="44507A90" w:rsidR="002758EC" w:rsidRPr="002758EC" w:rsidRDefault="002758EC" w:rsidP="002758EC">
      <w:pPr>
        <w:autoSpaceDE w:val="0"/>
        <w:autoSpaceDN w:val="0"/>
        <w:spacing w:before="240" w:after="240" w:line="181" w:lineRule="atLeast"/>
        <w:jc w:val="both"/>
        <w:rPr>
          <w:rFonts w:ascii="Arial" w:eastAsia="Times New Roman" w:hAnsi="Arial" w:cs="Arial"/>
          <w:sz w:val="20"/>
          <w:szCs w:val="20"/>
          <w:lang w:eastAsia="en-AU"/>
        </w:rPr>
      </w:pPr>
      <w:r w:rsidRPr="002758EC">
        <w:rPr>
          <w:rFonts w:ascii="Arial" w:eastAsia="Times New Roman" w:hAnsi="Arial" w:cs="Arial"/>
          <w:sz w:val="20"/>
          <w:szCs w:val="20"/>
          <w:lang w:eastAsia="en-AU"/>
        </w:rPr>
        <w:t xml:space="preserve">This publication is licensed under the Creative Commons Attribution 4.0 International Public License from </w:t>
      </w:r>
      <w:hyperlink r:id="rId12" w:history="1">
        <w:r w:rsidRPr="002758EC">
          <w:rPr>
            <w:rFonts w:ascii="Arial" w:eastAsia="Times New Roman" w:hAnsi="Arial" w:cs="Arial"/>
            <w:color w:val="0000FF"/>
            <w:sz w:val="20"/>
            <w:szCs w:val="20"/>
            <w:u w:val="single"/>
            <w:lang w:eastAsia="en-AU"/>
          </w:rPr>
          <w:t>https://creativecommons.org/licenses/by/4.0/legalcode</w:t>
        </w:r>
      </w:hyperlink>
      <w:r w:rsidRPr="002758EC">
        <w:rPr>
          <w:rFonts w:ascii="Arial" w:eastAsia="Times New Roman" w:hAnsi="Arial" w:cs="Arial"/>
          <w:color w:val="0000FF"/>
          <w:sz w:val="20"/>
          <w:szCs w:val="20"/>
          <w:u w:val="single"/>
          <w:lang w:eastAsia="en-AU"/>
        </w:rPr>
        <w:t xml:space="preserve"> </w:t>
      </w:r>
      <w:r w:rsidRPr="002758EC">
        <w:rPr>
          <w:rFonts w:ascii="Arial" w:eastAsia="Times New Roman" w:hAnsi="Arial" w:cs="Arial"/>
          <w:sz w:val="20"/>
          <w:szCs w:val="20"/>
          <w:lang w:eastAsia="en-AU"/>
        </w:rPr>
        <w:t>(</w:t>
      </w:r>
      <w:r w:rsidRPr="00852AA6">
        <w:rPr>
          <w:rFonts w:ascii="Arial" w:eastAsia="Times New Roman" w:hAnsi="Arial" w:cs="Arial"/>
          <w:b/>
          <w:sz w:val="20"/>
          <w:szCs w:val="20"/>
          <w:lang w:eastAsia="en-AU"/>
        </w:rPr>
        <w:t>Licence</w:t>
      </w:r>
      <w:r w:rsidRPr="002758EC">
        <w:rPr>
          <w:rFonts w:ascii="Arial" w:eastAsia="Times New Roman" w:hAnsi="Arial" w:cs="Arial"/>
          <w:sz w:val="20"/>
          <w:szCs w:val="20"/>
          <w:lang w:eastAsia="en-AU"/>
        </w:rPr>
        <w:t xml:space="preserve">). You must read and understand the Licence before using any material from this publication. </w:t>
      </w:r>
    </w:p>
    <w:p w14:paraId="26B60E0E" w14:textId="77777777" w:rsidR="002758EC" w:rsidRPr="00852AA6" w:rsidRDefault="002758EC" w:rsidP="002758EC">
      <w:pPr>
        <w:autoSpaceDE w:val="0"/>
        <w:autoSpaceDN w:val="0"/>
        <w:spacing w:before="100" w:after="240" w:line="181" w:lineRule="atLeast"/>
        <w:jc w:val="both"/>
        <w:rPr>
          <w:rFonts w:ascii="Arial" w:eastAsia="Times New Roman" w:hAnsi="Arial" w:cs="Arial"/>
          <w:b/>
          <w:sz w:val="20"/>
          <w:szCs w:val="20"/>
          <w:lang w:eastAsia="en-AU"/>
        </w:rPr>
      </w:pPr>
      <w:r w:rsidRPr="00852AA6">
        <w:rPr>
          <w:rFonts w:ascii="Arial" w:eastAsia="Times New Roman" w:hAnsi="Arial" w:cs="Arial"/>
          <w:b/>
          <w:sz w:val="20"/>
          <w:szCs w:val="20"/>
          <w:lang w:eastAsia="en-AU"/>
        </w:rPr>
        <w:t>Restrictions</w:t>
      </w:r>
    </w:p>
    <w:p w14:paraId="3146004F" w14:textId="464BC549" w:rsidR="002758EC" w:rsidRPr="002758EC" w:rsidRDefault="002758EC" w:rsidP="00852AA6">
      <w:pPr>
        <w:autoSpaceDE w:val="0"/>
        <w:autoSpaceDN w:val="0"/>
        <w:spacing w:before="100" w:after="240" w:line="181" w:lineRule="atLeast"/>
        <w:jc w:val="both"/>
        <w:rPr>
          <w:rFonts w:ascii="Arial" w:eastAsia="Times New Roman" w:hAnsi="Arial" w:cs="Arial"/>
          <w:sz w:val="20"/>
          <w:szCs w:val="20"/>
          <w:lang w:eastAsia="en-AU"/>
        </w:rPr>
      </w:pPr>
      <w:r w:rsidRPr="002758EC">
        <w:rPr>
          <w:rFonts w:ascii="Arial" w:eastAsia="Times New Roman" w:hAnsi="Arial" w:cs="Arial"/>
          <w:sz w:val="20"/>
          <w:szCs w:val="20"/>
          <w:lang w:eastAsia="en-AU"/>
        </w:rPr>
        <w:t xml:space="preserve">The Licence may not give you all the permissions necessary for your intended use. </w:t>
      </w:r>
      <w:r w:rsidR="00852AA6" w:rsidRPr="00852AA6">
        <w:rPr>
          <w:rFonts w:ascii="Arial" w:eastAsia="Times New Roman" w:hAnsi="Arial" w:cs="Arial"/>
          <w:sz w:val="20"/>
          <w:szCs w:val="20"/>
          <w:lang w:eastAsia="en-AU"/>
        </w:rPr>
        <w:t>The Licence allows you to download and share the publication for free and to use it for any purpose including a commercial purpose.</w:t>
      </w:r>
      <w:r w:rsidR="00852AA6">
        <w:rPr>
          <w:rFonts w:ascii="Arial" w:eastAsia="Times New Roman" w:hAnsi="Arial" w:cs="Arial"/>
          <w:sz w:val="20"/>
          <w:szCs w:val="20"/>
          <w:lang w:eastAsia="en-AU"/>
        </w:rPr>
        <w:t xml:space="preserve"> </w:t>
      </w:r>
      <w:r w:rsidR="00852AA6" w:rsidRPr="00852AA6">
        <w:rPr>
          <w:rFonts w:ascii="Arial" w:eastAsia="Times New Roman" w:hAnsi="Arial" w:cs="Arial"/>
          <w:sz w:val="20"/>
          <w:szCs w:val="20"/>
          <w:lang w:eastAsia="en-AU"/>
        </w:rPr>
        <w:t>The Licence also allows you to make changes to the publication and to share these publically.</w:t>
      </w:r>
    </w:p>
    <w:p w14:paraId="6586ACA4" w14:textId="6E3E383E" w:rsidR="002758EC" w:rsidRPr="002758EC" w:rsidRDefault="002758EC" w:rsidP="002758EC">
      <w:pPr>
        <w:autoSpaceDE w:val="0"/>
        <w:autoSpaceDN w:val="0"/>
        <w:spacing w:before="100" w:after="60" w:line="181" w:lineRule="atLeast"/>
        <w:jc w:val="both"/>
        <w:rPr>
          <w:rFonts w:ascii="Arial" w:eastAsia="Times New Roman" w:hAnsi="Arial" w:cs="Arial"/>
          <w:sz w:val="20"/>
          <w:szCs w:val="20"/>
          <w:lang w:eastAsia="en-AU"/>
        </w:rPr>
      </w:pPr>
      <w:r w:rsidRPr="002758EC">
        <w:rPr>
          <w:rFonts w:ascii="Arial" w:eastAsia="Times New Roman" w:hAnsi="Arial" w:cs="Arial"/>
          <w:sz w:val="20"/>
          <w:szCs w:val="20"/>
          <w:lang w:eastAsia="en-AU"/>
        </w:rPr>
        <w:t xml:space="preserve">The Licence does not cover, and there is no permission given for, use of any of the following material found in this </w:t>
      </w:r>
      <w:r w:rsidR="00852AA6">
        <w:rPr>
          <w:rFonts w:ascii="Arial" w:eastAsia="Times New Roman" w:hAnsi="Arial" w:cs="Arial"/>
          <w:sz w:val="20"/>
          <w:szCs w:val="20"/>
          <w:lang w:eastAsia="en-AU"/>
        </w:rPr>
        <w:t>publication (if any)</w:t>
      </w:r>
      <w:r w:rsidRPr="002758EC">
        <w:rPr>
          <w:rFonts w:ascii="Arial" w:eastAsia="Times New Roman" w:hAnsi="Arial" w:cs="Arial"/>
          <w:sz w:val="20"/>
          <w:szCs w:val="20"/>
          <w:lang w:eastAsia="en-AU"/>
        </w:rPr>
        <w:t xml:space="preserve">: </w:t>
      </w:r>
    </w:p>
    <w:p w14:paraId="7A99F687" w14:textId="052D139D" w:rsidR="002758EC" w:rsidRPr="002758EC" w:rsidRDefault="002758EC" w:rsidP="00852AA6">
      <w:pPr>
        <w:numPr>
          <w:ilvl w:val="0"/>
          <w:numId w:val="29"/>
        </w:numPr>
        <w:spacing w:after="0" w:line="240" w:lineRule="auto"/>
        <w:contextualSpacing/>
        <w:jc w:val="both"/>
        <w:rPr>
          <w:rFonts w:ascii="Arial" w:eastAsia="Times New Roman" w:hAnsi="Arial" w:cs="Arial"/>
          <w:sz w:val="20"/>
          <w:szCs w:val="20"/>
        </w:rPr>
      </w:pPr>
      <w:r w:rsidRPr="002758EC">
        <w:rPr>
          <w:rFonts w:ascii="Arial" w:eastAsia="Times New Roman" w:hAnsi="Arial" w:cs="Arial"/>
          <w:sz w:val="20"/>
          <w:szCs w:val="20"/>
        </w:rPr>
        <w:t>the Commonwealth Coat of Arms. (by way of information, the terms under which the Coat of Arms may be used can be found</w:t>
      </w:r>
      <w:r w:rsidR="00852AA6">
        <w:rPr>
          <w:rFonts w:ascii="Arial" w:eastAsia="Times New Roman" w:hAnsi="Arial" w:cs="Arial"/>
          <w:sz w:val="20"/>
          <w:szCs w:val="20"/>
        </w:rPr>
        <w:t xml:space="preserve"> at</w:t>
      </w:r>
      <w:r w:rsidRPr="002758EC">
        <w:rPr>
          <w:rFonts w:ascii="Arial" w:eastAsia="Times New Roman" w:hAnsi="Arial" w:cs="Arial"/>
          <w:sz w:val="20"/>
          <w:szCs w:val="20"/>
        </w:rPr>
        <w:t xml:space="preserve"> </w:t>
      </w:r>
      <w:hyperlink r:id="rId13" w:history="1">
        <w:r w:rsidR="00852AA6" w:rsidRPr="00852AA6">
          <w:rPr>
            <w:rStyle w:val="Hyperlink"/>
            <w:rFonts w:ascii="Arial" w:eastAsia="Times New Roman" w:hAnsi="Arial" w:cs="Arial"/>
            <w:i/>
            <w:sz w:val="20"/>
            <w:szCs w:val="20"/>
          </w:rPr>
          <w:t>www.itsanhonour.gov.au</w:t>
        </w:r>
      </w:hyperlink>
      <w:r w:rsidRPr="002758EC">
        <w:rPr>
          <w:rFonts w:ascii="Arial" w:eastAsia="Times New Roman" w:hAnsi="Arial" w:cs="Arial"/>
          <w:sz w:val="20"/>
          <w:szCs w:val="20"/>
        </w:rPr>
        <w:t>);</w:t>
      </w:r>
    </w:p>
    <w:p w14:paraId="7F9388E8" w14:textId="77777777" w:rsidR="002758EC" w:rsidRPr="002758EC" w:rsidRDefault="002758EC" w:rsidP="002758EC">
      <w:pPr>
        <w:numPr>
          <w:ilvl w:val="0"/>
          <w:numId w:val="29"/>
        </w:numPr>
        <w:spacing w:after="0" w:line="240" w:lineRule="auto"/>
        <w:contextualSpacing/>
        <w:jc w:val="both"/>
        <w:rPr>
          <w:rFonts w:ascii="Arial" w:eastAsia="Times New Roman" w:hAnsi="Arial" w:cs="Arial"/>
          <w:sz w:val="20"/>
          <w:szCs w:val="20"/>
        </w:rPr>
      </w:pPr>
      <w:r w:rsidRPr="002758EC">
        <w:rPr>
          <w:rFonts w:ascii="Arial" w:eastAsia="Times New Roman" w:hAnsi="Arial" w:cs="Arial"/>
          <w:sz w:val="20"/>
          <w:szCs w:val="20"/>
        </w:rPr>
        <w:t>any logos and trademarks;</w:t>
      </w:r>
    </w:p>
    <w:p w14:paraId="59F833D3" w14:textId="77777777" w:rsidR="002758EC" w:rsidRPr="002758EC" w:rsidRDefault="002758EC" w:rsidP="002758EC">
      <w:pPr>
        <w:numPr>
          <w:ilvl w:val="0"/>
          <w:numId w:val="29"/>
        </w:numPr>
        <w:spacing w:after="0" w:line="240" w:lineRule="auto"/>
        <w:contextualSpacing/>
        <w:jc w:val="both"/>
        <w:rPr>
          <w:rFonts w:ascii="Arial" w:eastAsia="Times New Roman" w:hAnsi="Arial" w:cs="Arial"/>
          <w:sz w:val="20"/>
          <w:szCs w:val="20"/>
        </w:rPr>
      </w:pPr>
      <w:r w:rsidRPr="002758EC">
        <w:rPr>
          <w:rFonts w:ascii="Arial" w:eastAsia="Times New Roman" w:hAnsi="Arial" w:cs="Arial"/>
          <w:sz w:val="20"/>
          <w:szCs w:val="20"/>
        </w:rPr>
        <w:t xml:space="preserve">any photographs and images; </w:t>
      </w:r>
    </w:p>
    <w:p w14:paraId="21E9161F" w14:textId="77777777" w:rsidR="002758EC" w:rsidRPr="002758EC" w:rsidRDefault="002758EC" w:rsidP="002758EC">
      <w:pPr>
        <w:numPr>
          <w:ilvl w:val="0"/>
          <w:numId w:val="29"/>
        </w:numPr>
        <w:spacing w:after="0" w:line="240" w:lineRule="auto"/>
        <w:contextualSpacing/>
        <w:jc w:val="both"/>
        <w:rPr>
          <w:rFonts w:ascii="Arial" w:eastAsia="Times New Roman" w:hAnsi="Arial" w:cs="Arial"/>
          <w:sz w:val="20"/>
          <w:szCs w:val="20"/>
        </w:rPr>
      </w:pPr>
      <w:r w:rsidRPr="002758EC">
        <w:rPr>
          <w:rFonts w:ascii="Arial" w:eastAsia="Times New Roman" w:hAnsi="Arial" w:cs="Arial"/>
          <w:sz w:val="20"/>
          <w:szCs w:val="20"/>
        </w:rPr>
        <w:t>any signatures; and</w:t>
      </w:r>
    </w:p>
    <w:p w14:paraId="06026F65" w14:textId="1DC3D1DE" w:rsidR="002758EC" w:rsidRPr="002758EC" w:rsidRDefault="002758EC" w:rsidP="002758EC">
      <w:pPr>
        <w:numPr>
          <w:ilvl w:val="0"/>
          <w:numId w:val="29"/>
        </w:numPr>
        <w:spacing w:after="0" w:line="240" w:lineRule="auto"/>
        <w:contextualSpacing/>
        <w:jc w:val="both"/>
        <w:rPr>
          <w:rFonts w:ascii="Arial" w:eastAsia="Times New Roman" w:hAnsi="Arial" w:cs="Arial"/>
          <w:sz w:val="20"/>
          <w:szCs w:val="20"/>
        </w:rPr>
      </w:pPr>
      <w:r w:rsidRPr="002758EC">
        <w:rPr>
          <w:rFonts w:ascii="Arial" w:eastAsia="Times New Roman" w:hAnsi="Arial" w:cs="Arial"/>
          <w:sz w:val="20"/>
          <w:szCs w:val="20"/>
        </w:rPr>
        <w:t>any materia</w:t>
      </w:r>
      <w:r w:rsidR="00744F2E">
        <w:rPr>
          <w:rFonts w:ascii="Arial" w:eastAsia="Times New Roman" w:hAnsi="Arial" w:cs="Arial"/>
          <w:sz w:val="20"/>
          <w:szCs w:val="20"/>
        </w:rPr>
        <w:t>l belonging to third parties.</w:t>
      </w:r>
    </w:p>
    <w:p w14:paraId="267817C9" w14:textId="77777777" w:rsidR="002758EC" w:rsidRPr="00852AA6" w:rsidRDefault="002758EC" w:rsidP="002758EC">
      <w:pPr>
        <w:autoSpaceDE w:val="0"/>
        <w:autoSpaceDN w:val="0"/>
        <w:spacing w:before="240" w:after="60" w:line="181" w:lineRule="atLeast"/>
        <w:ind w:right="-766"/>
        <w:jc w:val="both"/>
        <w:rPr>
          <w:rFonts w:ascii="Arial" w:eastAsia="Times New Roman" w:hAnsi="Arial" w:cs="Arial"/>
          <w:b/>
          <w:sz w:val="20"/>
          <w:szCs w:val="20"/>
          <w:lang w:eastAsia="en-AU"/>
        </w:rPr>
      </w:pPr>
      <w:r w:rsidRPr="00852AA6">
        <w:rPr>
          <w:rFonts w:ascii="Arial" w:eastAsia="Times New Roman" w:hAnsi="Arial" w:cs="Arial"/>
          <w:b/>
          <w:sz w:val="20"/>
          <w:szCs w:val="20"/>
          <w:lang w:eastAsia="en-AU"/>
        </w:rPr>
        <w:t>Attribution</w:t>
      </w:r>
    </w:p>
    <w:p w14:paraId="6835464B" w14:textId="4C85C1CD" w:rsidR="002758EC" w:rsidRPr="002758EC" w:rsidRDefault="002758EC" w:rsidP="002758EC">
      <w:pPr>
        <w:autoSpaceDE w:val="0"/>
        <w:autoSpaceDN w:val="0"/>
        <w:spacing w:before="240" w:after="60" w:line="181" w:lineRule="atLeast"/>
        <w:jc w:val="both"/>
        <w:rPr>
          <w:rFonts w:ascii="Arial" w:eastAsia="Times New Roman" w:hAnsi="Arial" w:cs="Arial"/>
          <w:sz w:val="20"/>
          <w:szCs w:val="20"/>
          <w:lang w:eastAsia="en-AU"/>
        </w:rPr>
      </w:pPr>
      <w:r w:rsidRPr="002758EC">
        <w:rPr>
          <w:rFonts w:ascii="Arial" w:eastAsia="Times New Roman" w:hAnsi="Arial" w:cs="Arial"/>
          <w:sz w:val="20"/>
          <w:szCs w:val="20"/>
          <w:lang w:eastAsia="en-AU"/>
        </w:rPr>
        <w:t xml:space="preserve">Without limiting your obligations under the Licence, the Department of Health requests that you attribute this publication </w:t>
      </w:r>
      <w:r w:rsidR="00852AA6" w:rsidRPr="00852AA6">
        <w:rPr>
          <w:rFonts w:ascii="Arial" w:eastAsia="Times New Roman" w:hAnsi="Arial" w:cs="Arial"/>
          <w:sz w:val="20"/>
          <w:szCs w:val="20"/>
          <w:lang w:eastAsia="en-AU"/>
        </w:rPr>
        <w:t>when you have made changes to it</w:t>
      </w:r>
      <w:r w:rsidRPr="002758EC">
        <w:rPr>
          <w:rFonts w:ascii="Arial" w:eastAsia="Times New Roman" w:hAnsi="Arial" w:cs="Arial"/>
          <w:sz w:val="20"/>
          <w:szCs w:val="20"/>
          <w:lang w:eastAsia="en-AU"/>
        </w:rPr>
        <w:t>. Any reasonable form of words may be used provided that you:</w:t>
      </w:r>
    </w:p>
    <w:p w14:paraId="5ED6A800" w14:textId="77777777" w:rsidR="002758EC" w:rsidRPr="002758EC" w:rsidRDefault="002758EC" w:rsidP="002758EC">
      <w:pPr>
        <w:numPr>
          <w:ilvl w:val="0"/>
          <w:numId w:val="30"/>
        </w:numPr>
        <w:autoSpaceDE w:val="0"/>
        <w:autoSpaceDN w:val="0"/>
        <w:spacing w:after="0" w:line="181" w:lineRule="atLeast"/>
        <w:contextualSpacing/>
        <w:jc w:val="both"/>
        <w:rPr>
          <w:rFonts w:ascii="Arial" w:eastAsia="Times New Roman" w:hAnsi="Arial" w:cs="Arial"/>
          <w:sz w:val="20"/>
          <w:szCs w:val="20"/>
        </w:rPr>
      </w:pPr>
      <w:r w:rsidRPr="002758EC">
        <w:rPr>
          <w:rFonts w:ascii="Arial" w:eastAsia="Times New Roman" w:hAnsi="Arial" w:cs="Arial"/>
          <w:sz w:val="20"/>
          <w:szCs w:val="20"/>
        </w:rPr>
        <w:t xml:space="preserve">include a reference to this publication and where, practicable, the relevant page numbers; </w:t>
      </w:r>
    </w:p>
    <w:p w14:paraId="6BF7F265" w14:textId="1CDB9544" w:rsidR="002758EC" w:rsidRPr="002758EC" w:rsidRDefault="002758EC" w:rsidP="002758EC">
      <w:pPr>
        <w:numPr>
          <w:ilvl w:val="0"/>
          <w:numId w:val="30"/>
        </w:numPr>
        <w:autoSpaceDE w:val="0"/>
        <w:autoSpaceDN w:val="0"/>
        <w:spacing w:after="0" w:line="181" w:lineRule="atLeast"/>
        <w:contextualSpacing/>
        <w:jc w:val="both"/>
        <w:rPr>
          <w:rFonts w:ascii="Arial" w:eastAsia="Times New Roman" w:hAnsi="Arial" w:cs="Arial"/>
          <w:sz w:val="20"/>
          <w:szCs w:val="20"/>
        </w:rPr>
      </w:pPr>
      <w:r w:rsidRPr="002758EC">
        <w:rPr>
          <w:rFonts w:ascii="Arial" w:eastAsia="Times New Roman" w:hAnsi="Arial" w:cs="Arial"/>
          <w:sz w:val="20"/>
          <w:szCs w:val="20"/>
        </w:rPr>
        <w:t>make it clear that you have permission to use the material under the Creative Commons Attribution 4.0 International License;</w:t>
      </w:r>
    </w:p>
    <w:p w14:paraId="221B0A33" w14:textId="604B9CF9" w:rsidR="002758EC" w:rsidRPr="002758EC" w:rsidRDefault="002758EC" w:rsidP="002758EC">
      <w:pPr>
        <w:numPr>
          <w:ilvl w:val="0"/>
          <w:numId w:val="30"/>
        </w:numPr>
        <w:autoSpaceDE w:val="0"/>
        <w:autoSpaceDN w:val="0"/>
        <w:spacing w:after="0" w:line="181" w:lineRule="atLeast"/>
        <w:contextualSpacing/>
        <w:jc w:val="both"/>
        <w:rPr>
          <w:rFonts w:ascii="Arial" w:eastAsia="Times New Roman" w:hAnsi="Arial" w:cs="Arial"/>
          <w:sz w:val="20"/>
          <w:szCs w:val="20"/>
        </w:rPr>
      </w:pPr>
      <w:r w:rsidRPr="002758EC">
        <w:rPr>
          <w:rFonts w:ascii="Arial" w:eastAsia="Times New Roman" w:hAnsi="Arial" w:cs="Arial"/>
          <w:sz w:val="20"/>
          <w:szCs w:val="20"/>
        </w:rPr>
        <w:t xml:space="preserve">make it clear </w:t>
      </w:r>
      <w:r w:rsidR="00852AA6">
        <w:rPr>
          <w:rFonts w:ascii="Arial" w:eastAsia="Times New Roman" w:hAnsi="Arial" w:cs="Arial"/>
          <w:sz w:val="20"/>
          <w:szCs w:val="20"/>
        </w:rPr>
        <w:t>that</w:t>
      </w:r>
      <w:r w:rsidRPr="002758EC">
        <w:rPr>
          <w:rFonts w:ascii="Arial" w:eastAsia="Times New Roman" w:hAnsi="Arial" w:cs="Arial"/>
          <w:sz w:val="20"/>
          <w:szCs w:val="20"/>
        </w:rPr>
        <w:t xml:space="preserve"> you have changed the material used from this publication; </w:t>
      </w:r>
    </w:p>
    <w:p w14:paraId="38DC82FE" w14:textId="6E165726" w:rsidR="00852AA6" w:rsidRDefault="002758EC" w:rsidP="002758EC">
      <w:pPr>
        <w:numPr>
          <w:ilvl w:val="0"/>
          <w:numId w:val="30"/>
        </w:numPr>
        <w:autoSpaceDE w:val="0"/>
        <w:autoSpaceDN w:val="0"/>
        <w:spacing w:after="0" w:line="181" w:lineRule="atLeast"/>
        <w:contextualSpacing/>
        <w:jc w:val="both"/>
        <w:rPr>
          <w:rFonts w:ascii="Arial" w:eastAsia="Times New Roman" w:hAnsi="Arial" w:cs="Arial"/>
          <w:sz w:val="20"/>
          <w:szCs w:val="20"/>
        </w:rPr>
      </w:pPr>
      <w:r w:rsidRPr="002758EC">
        <w:rPr>
          <w:rFonts w:ascii="Arial" w:eastAsia="Times New Roman" w:hAnsi="Arial" w:cs="Arial"/>
          <w:sz w:val="20"/>
          <w:szCs w:val="20"/>
        </w:rPr>
        <w:t>include a copyright notice i</w:t>
      </w:r>
      <w:r w:rsidR="00852AA6">
        <w:rPr>
          <w:rFonts w:ascii="Arial" w:eastAsia="Times New Roman" w:hAnsi="Arial" w:cs="Arial"/>
          <w:sz w:val="20"/>
          <w:szCs w:val="20"/>
        </w:rPr>
        <w:t xml:space="preserve">n relation to the material used, using </w:t>
      </w:r>
      <w:r w:rsidRPr="002758EC">
        <w:rPr>
          <w:rFonts w:ascii="Arial" w:eastAsia="Times New Roman" w:hAnsi="Arial" w:cs="Arial"/>
          <w:sz w:val="20"/>
          <w:szCs w:val="20"/>
        </w:rPr>
        <w:t xml:space="preserve">“© </w:t>
      </w:r>
      <w:r w:rsidR="00852AA6">
        <w:rPr>
          <w:rFonts w:ascii="Arial" w:eastAsia="Times New Roman" w:hAnsi="Arial" w:cs="Arial"/>
          <w:sz w:val="20"/>
          <w:szCs w:val="20"/>
        </w:rPr>
        <w:t xml:space="preserve">2021 </w:t>
      </w:r>
      <w:r w:rsidRPr="002758EC">
        <w:rPr>
          <w:rFonts w:ascii="Arial" w:eastAsia="Times New Roman" w:hAnsi="Arial" w:cs="Arial"/>
          <w:sz w:val="20"/>
          <w:szCs w:val="20"/>
        </w:rPr>
        <w:t xml:space="preserve">Commonwealth of Australia” </w:t>
      </w:r>
      <w:r w:rsidR="00852AA6">
        <w:rPr>
          <w:rFonts w:ascii="Arial" w:eastAsia="Times New Roman" w:hAnsi="Arial" w:cs="Arial"/>
          <w:sz w:val="20"/>
          <w:szCs w:val="20"/>
        </w:rPr>
        <w:t>or a substantially similar notice;</w:t>
      </w:r>
      <w:r w:rsidRPr="002758EC">
        <w:rPr>
          <w:rFonts w:ascii="Arial" w:eastAsia="Times New Roman" w:hAnsi="Arial" w:cs="Arial"/>
          <w:sz w:val="20"/>
          <w:szCs w:val="20"/>
        </w:rPr>
        <w:t xml:space="preserve"> </w:t>
      </w:r>
    </w:p>
    <w:p w14:paraId="02630399" w14:textId="4459B1E1" w:rsidR="002758EC" w:rsidRPr="002758EC" w:rsidRDefault="00852AA6" w:rsidP="00852AA6">
      <w:pPr>
        <w:numPr>
          <w:ilvl w:val="0"/>
          <w:numId w:val="30"/>
        </w:numPr>
        <w:autoSpaceDE w:val="0"/>
        <w:autoSpaceDN w:val="0"/>
        <w:spacing w:after="0" w:line="181" w:lineRule="atLeast"/>
        <w:contextualSpacing/>
        <w:jc w:val="both"/>
        <w:rPr>
          <w:rFonts w:ascii="Arial" w:eastAsia="Times New Roman" w:hAnsi="Arial" w:cs="Arial"/>
          <w:sz w:val="20"/>
          <w:szCs w:val="20"/>
        </w:rPr>
      </w:pPr>
      <w:r w:rsidRPr="00852AA6">
        <w:rPr>
          <w:rFonts w:ascii="Arial" w:eastAsia="Times New Roman" w:hAnsi="Arial" w:cs="Arial"/>
          <w:sz w:val="20"/>
          <w:szCs w:val="20"/>
        </w:rPr>
        <w:t>to the extent permitted by the Licence, where the material has been changed include a reference</w:t>
      </w:r>
      <w:r w:rsidR="002758EC" w:rsidRPr="002758EC">
        <w:rPr>
          <w:rFonts w:ascii="Arial" w:eastAsia="Times New Roman" w:hAnsi="Arial" w:cs="Arial"/>
          <w:sz w:val="20"/>
          <w:szCs w:val="20"/>
        </w:rPr>
        <w:t xml:space="preserve"> “Based on Commonwealth of Australia (Department of Health) material” may be used; and</w:t>
      </w:r>
    </w:p>
    <w:p w14:paraId="2B8DB97C" w14:textId="77777777" w:rsidR="002758EC" w:rsidRPr="002758EC" w:rsidRDefault="002758EC" w:rsidP="002758EC">
      <w:pPr>
        <w:numPr>
          <w:ilvl w:val="0"/>
          <w:numId w:val="30"/>
        </w:numPr>
        <w:autoSpaceDE w:val="0"/>
        <w:autoSpaceDN w:val="0"/>
        <w:spacing w:after="0" w:line="181" w:lineRule="atLeast"/>
        <w:contextualSpacing/>
        <w:jc w:val="both"/>
        <w:rPr>
          <w:rFonts w:ascii="Arial" w:eastAsia="Times New Roman" w:hAnsi="Arial" w:cs="Arial"/>
          <w:sz w:val="20"/>
          <w:szCs w:val="20"/>
        </w:rPr>
      </w:pPr>
      <w:r w:rsidRPr="002758EC">
        <w:rPr>
          <w:rFonts w:ascii="Arial" w:eastAsia="Times New Roman" w:hAnsi="Arial" w:cs="Arial"/>
          <w:sz w:val="20"/>
          <w:szCs w:val="20"/>
        </w:rPr>
        <w:t>do not suggest that the Department of Health endorses you or your use of the material.</w:t>
      </w:r>
    </w:p>
    <w:p w14:paraId="771186AA" w14:textId="33884604" w:rsidR="002758EC" w:rsidRPr="002758EC" w:rsidRDefault="002758EC" w:rsidP="002758EC">
      <w:pPr>
        <w:tabs>
          <w:tab w:val="left" w:pos="426"/>
          <w:tab w:val="left" w:pos="1560"/>
        </w:tabs>
        <w:autoSpaceDE w:val="0"/>
        <w:autoSpaceDN w:val="0"/>
        <w:spacing w:before="120" w:after="0" w:line="181" w:lineRule="atLeast"/>
        <w:ind w:left="780" w:right="-766"/>
        <w:contextualSpacing/>
        <w:rPr>
          <w:rFonts w:ascii="Arial" w:eastAsia="Times New Roman" w:hAnsi="Arial" w:cs="Arial"/>
          <w:sz w:val="20"/>
          <w:szCs w:val="20"/>
        </w:rPr>
      </w:pPr>
    </w:p>
    <w:p w14:paraId="76681693" w14:textId="1C93987E" w:rsidR="002758EC" w:rsidRPr="00727BE8" w:rsidRDefault="002758EC" w:rsidP="00727BE8">
      <w:pPr>
        <w:tabs>
          <w:tab w:val="center" w:pos="4513"/>
        </w:tabs>
        <w:autoSpaceDE w:val="0"/>
        <w:autoSpaceDN w:val="0"/>
        <w:spacing w:after="240" w:line="240" w:lineRule="auto"/>
        <w:jc w:val="both"/>
        <w:rPr>
          <w:rFonts w:ascii="Arial" w:eastAsia="Times New Roman" w:hAnsi="Arial" w:cs="Arial"/>
          <w:b/>
          <w:sz w:val="20"/>
          <w:szCs w:val="20"/>
          <w:lang w:eastAsia="en-AU"/>
        </w:rPr>
      </w:pPr>
      <w:r w:rsidRPr="00727BE8">
        <w:rPr>
          <w:rFonts w:ascii="Arial" w:eastAsia="Times New Roman" w:hAnsi="Arial" w:cs="Arial"/>
          <w:b/>
          <w:sz w:val="20"/>
          <w:szCs w:val="20"/>
          <w:lang w:eastAsia="en-AU"/>
        </w:rPr>
        <w:t>Enquiries</w:t>
      </w:r>
    </w:p>
    <w:p w14:paraId="1236F81F" w14:textId="3A83440E" w:rsidR="002758EC" w:rsidRPr="002758EC" w:rsidRDefault="002758EC" w:rsidP="002758EC">
      <w:pPr>
        <w:spacing w:after="60" w:line="240" w:lineRule="auto"/>
        <w:jc w:val="both"/>
        <w:rPr>
          <w:rFonts w:ascii="Arial" w:eastAsia="Times New Roman" w:hAnsi="Arial" w:cs="Arial"/>
          <w:color w:val="0000FF"/>
          <w:sz w:val="20"/>
          <w:szCs w:val="20"/>
          <w:u w:val="single"/>
          <w:lang w:eastAsia="en-AU"/>
        </w:rPr>
      </w:pPr>
      <w:r w:rsidRPr="002758EC">
        <w:rPr>
          <w:rFonts w:ascii="Arial" w:eastAsia="Times New Roman" w:hAnsi="Arial" w:cs="Arial"/>
          <w:sz w:val="20"/>
          <w:szCs w:val="20"/>
          <w:lang w:eastAsia="en-AU"/>
        </w:rPr>
        <w:t xml:space="preserve">Enquiries regarding any other use of this publication should be addressed to the Communication Branch, Department of Health, GPO Box 9848, Canberra ACT 2601, or via e-mail to </w:t>
      </w:r>
      <w:hyperlink r:id="rId14" w:history="1">
        <w:r w:rsidRPr="002758EC">
          <w:rPr>
            <w:rFonts w:ascii="Arial" w:eastAsia="Times New Roman" w:hAnsi="Arial" w:cs="Arial"/>
            <w:color w:val="0000FF"/>
            <w:sz w:val="20"/>
            <w:szCs w:val="20"/>
            <w:u w:val="single"/>
            <w:lang w:eastAsia="en-AU"/>
          </w:rPr>
          <w:t>copyright@health.gov.au</w:t>
        </w:r>
      </w:hyperlink>
    </w:p>
    <w:p w14:paraId="411833D9" w14:textId="77A7D5D6" w:rsidR="002758EC" w:rsidRDefault="002758EC" w:rsidP="007E187B">
      <w:pPr>
        <w:rPr>
          <w:rFonts w:asciiTheme="minorHAnsi" w:hAnsiTheme="minorHAnsi" w:cstheme="minorHAnsi"/>
          <w:sz w:val="22"/>
          <w:szCs w:val="22"/>
        </w:rPr>
      </w:pPr>
    </w:p>
    <w:p w14:paraId="7CC36528" w14:textId="77777777" w:rsidR="002758EC" w:rsidRDefault="002758EC" w:rsidP="007E187B">
      <w:pPr>
        <w:rPr>
          <w:rFonts w:asciiTheme="minorHAnsi" w:hAnsiTheme="minorHAnsi" w:cstheme="minorHAnsi"/>
          <w:sz w:val="22"/>
          <w:szCs w:val="22"/>
        </w:rPr>
        <w:sectPr w:rsidR="002758EC" w:rsidSect="00E97D01">
          <w:pgSz w:w="11906" w:h="16838" w:code="9"/>
          <w:pgMar w:top="1440" w:right="1440" w:bottom="1440" w:left="1440" w:header="708" w:footer="708" w:gutter="0"/>
          <w:cols w:space="708"/>
          <w:docGrid w:linePitch="360"/>
        </w:sectPr>
      </w:pPr>
    </w:p>
    <w:p w14:paraId="2C548145" w14:textId="040A8857" w:rsidR="00727BE8" w:rsidRPr="00D12BC2" w:rsidRDefault="00727BE8" w:rsidP="00AE7258">
      <w:pPr>
        <w:pStyle w:val="Heading2"/>
      </w:pPr>
      <w:r w:rsidRPr="00D12BC2">
        <w:lastRenderedPageBreak/>
        <w:t>Foreword</w:t>
      </w:r>
    </w:p>
    <w:p w14:paraId="7CB55A54" w14:textId="58B17EA6" w:rsidR="00C32D51" w:rsidRDefault="00172BF2" w:rsidP="00727BE8">
      <w:pPr>
        <w:spacing w:before="160"/>
        <w:rPr>
          <w:rFonts w:asciiTheme="minorHAnsi" w:hAnsiTheme="minorHAnsi" w:cstheme="minorHAnsi"/>
          <w:sz w:val="22"/>
          <w:szCs w:val="22"/>
        </w:rPr>
      </w:pPr>
      <w:r>
        <w:rPr>
          <w:rFonts w:asciiTheme="minorHAnsi" w:hAnsiTheme="minorHAnsi" w:cstheme="minorHAnsi"/>
          <w:sz w:val="22"/>
          <w:szCs w:val="22"/>
        </w:rPr>
        <w:t>The One Health Master Acti</w:t>
      </w:r>
      <w:r w:rsidR="002C2D61">
        <w:rPr>
          <w:rFonts w:asciiTheme="minorHAnsi" w:hAnsiTheme="minorHAnsi" w:cstheme="minorHAnsi"/>
          <w:sz w:val="22"/>
          <w:szCs w:val="22"/>
        </w:rPr>
        <w:t>on Plan (OHMAP) provides</w:t>
      </w:r>
      <w:r>
        <w:rPr>
          <w:rFonts w:asciiTheme="minorHAnsi" w:hAnsiTheme="minorHAnsi" w:cstheme="minorHAnsi"/>
          <w:sz w:val="22"/>
          <w:szCs w:val="22"/>
        </w:rPr>
        <w:t xml:space="preserve"> guidance on implementing </w:t>
      </w:r>
      <w:r w:rsidRPr="00D652B1">
        <w:rPr>
          <w:rFonts w:asciiTheme="minorHAnsi" w:hAnsiTheme="minorHAnsi" w:cstheme="minorHAnsi"/>
          <w:i/>
          <w:sz w:val="22"/>
          <w:szCs w:val="22"/>
        </w:rPr>
        <w:t>Australia’s National Antimicrobial Resistance Strategy – 2020 and Beyond</w:t>
      </w:r>
      <w:r>
        <w:rPr>
          <w:rFonts w:asciiTheme="minorHAnsi" w:hAnsiTheme="minorHAnsi" w:cstheme="minorHAnsi"/>
          <w:sz w:val="22"/>
          <w:szCs w:val="22"/>
        </w:rPr>
        <w:t xml:space="preserve"> (the 2020 Strategy).</w:t>
      </w:r>
    </w:p>
    <w:p w14:paraId="54574D23" w14:textId="77777777" w:rsidR="00900E59" w:rsidRDefault="00172BF2" w:rsidP="007E187B">
      <w:pPr>
        <w:rPr>
          <w:rFonts w:asciiTheme="minorHAnsi" w:hAnsiTheme="minorHAnsi" w:cstheme="minorHAnsi"/>
          <w:sz w:val="22"/>
          <w:szCs w:val="22"/>
        </w:rPr>
      </w:pPr>
      <w:r>
        <w:rPr>
          <w:rFonts w:asciiTheme="minorHAnsi" w:hAnsiTheme="minorHAnsi" w:cstheme="minorHAnsi"/>
          <w:sz w:val="22"/>
          <w:szCs w:val="22"/>
        </w:rPr>
        <w:t xml:space="preserve">In </w:t>
      </w:r>
      <w:r w:rsidR="00D23D7C" w:rsidRPr="00D23D7C">
        <w:rPr>
          <w:rFonts w:asciiTheme="minorHAnsi" w:hAnsiTheme="minorHAnsi" w:cstheme="minorHAnsi"/>
          <w:sz w:val="22"/>
          <w:szCs w:val="22"/>
        </w:rPr>
        <w:t>March</w:t>
      </w:r>
      <w:r>
        <w:rPr>
          <w:rFonts w:asciiTheme="minorHAnsi" w:hAnsiTheme="minorHAnsi" w:cstheme="minorHAnsi"/>
          <w:sz w:val="22"/>
          <w:szCs w:val="22"/>
        </w:rPr>
        <w:t xml:space="preserve"> 2020, the Australian Government released the 2020 Strategy</w:t>
      </w:r>
      <w:r w:rsidR="00E875F1">
        <w:rPr>
          <w:rFonts w:asciiTheme="minorHAnsi" w:hAnsiTheme="minorHAnsi" w:cstheme="minorHAnsi"/>
          <w:sz w:val="22"/>
          <w:szCs w:val="22"/>
        </w:rPr>
        <w:t xml:space="preserve"> to</w:t>
      </w:r>
      <w:r w:rsidR="00106616">
        <w:rPr>
          <w:rFonts w:asciiTheme="minorHAnsi" w:hAnsiTheme="minorHAnsi" w:cstheme="minorHAnsi"/>
          <w:sz w:val="22"/>
          <w:szCs w:val="22"/>
        </w:rPr>
        <w:t xml:space="preserve"> </w:t>
      </w:r>
      <w:r w:rsidR="0070723C">
        <w:rPr>
          <w:rFonts w:asciiTheme="minorHAnsi" w:hAnsiTheme="minorHAnsi" w:cstheme="minorHAnsi"/>
          <w:sz w:val="22"/>
          <w:szCs w:val="22"/>
        </w:rPr>
        <w:t>combat</w:t>
      </w:r>
      <w:r w:rsidR="00E875F1">
        <w:rPr>
          <w:rFonts w:asciiTheme="minorHAnsi" w:hAnsiTheme="minorHAnsi" w:cstheme="minorHAnsi"/>
          <w:sz w:val="22"/>
          <w:szCs w:val="22"/>
        </w:rPr>
        <w:t xml:space="preserve"> the thr</w:t>
      </w:r>
      <w:r w:rsidR="00106616">
        <w:rPr>
          <w:rFonts w:asciiTheme="minorHAnsi" w:hAnsiTheme="minorHAnsi" w:cstheme="minorHAnsi"/>
          <w:sz w:val="22"/>
          <w:szCs w:val="22"/>
        </w:rPr>
        <w:t>eat of antimicrobial resistance</w:t>
      </w:r>
      <w:r w:rsidR="00744DB4">
        <w:rPr>
          <w:rFonts w:asciiTheme="minorHAnsi" w:hAnsiTheme="minorHAnsi" w:cstheme="minorHAnsi"/>
          <w:sz w:val="22"/>
          <w:szCs w:val="22"/>
        </w:rPr>
        <w:t xml:space="preserve"> (AMR).</w:t>
      </w:r>
      <w:r w:rsidR="00900E59">
        <w:rPr>
          <w:rFonts w:asciiTheme="minorHAnsi" w:hAnsiTheme="minorHAnsi" w:cstheme="minorHAnsi"/>
          <w:sz w:val="22"/>
          <w:szCs w:val="22"/>
        </w:rPr>
        <w:t xml:space="preserve"> We use</w:t>
      </w:r>
      <w:r w:rsidR="00F25F95">
        <w:rPr>
          <w:rFonts w:asciiTheme="minorHAnsi" w:hAnsiTheme="minorHAnsi" w:cstheme="minorHAnsi"/>
          <w:sz w:val="22"/>
          <w:szCs w:val="22"/>
        </w:rPr>
        <w:t xml:space="preserve"> </w:t>
      </w:r>
      <w:r w:rsidR="00900E59">
        <w:rPr>
          <w:rFonts w:asciiTheme="minorHAnsi" w:hAnsiTheme="minorHAnsi" w:cstheme="minorHAnsi"/>
          <w:sz w:val="22"/>
          <w:szCs w:val="22"/>
        </w:rPr>
        <w:t>antimicrobials</w:t>
      </w:r>
      <w:r w:rsidR="00F25F95">
        <w:rPr>
          <w:rFonts w:asciiTheme="minorHAnsi" w:hAnsiTheme="minorHAnsi" w:cstheme="minorHAnsi"/>
          <w:sz w:val="22"/>
          <w:szCs w:val="22"/>
        </w:rPr>
        <w:t xml:space="preserve"> such as antibiotics</w:t>
      </w:r>
      <w:r w:rsidR="00900E59">
        <w:rPr>
          <w:rFonts w:asciiTheme="minorHAnsi" w:hAnsiTheme="minorHAnsi" w:cstheme="minorHAnsi"/>
          <w:sz w:val="22"/>
          <w:szCs w:val="22"/>
        </w:rPr>
        <w:t xml:space="preserve"> to prevent and </w:t>
      </w:r>
      <w:r w:rsidR="00FE4797">
        <w:rPr>
          <w:rFonts w:asciiTheme="minorHAnsi" w:hAnsiTheme="minorHAnsi" w:cstheme="minorHAnsi"/>
          <w:sz w:val="22"/>
          <w:szCs w:val="22"/>
        </w:rPr>
        <w:t>treat infections caused by microorganisms</w:t>
      </w:r>
      <w:r w:rsidR="00900E59">
        <w:rPr>
          <w:rFonts w:asciiTheme="minorHAnsi" w:hAnsiTheme="minorHAnsi" w:cstheme="minorHAnsi"/>
          <w:sz w:val="22"/>
          <w:szCs w:val="22"/>
        </w:rPr>
        <w:t>. But the more we use antimicrobials, the less eff</w:t>
      </w:r>
      <w:r w:rsidR="00FE4797">
        <w:rPr>
          <w:rFonts w:asciiTheme="minorHAnsi" w:hAnsiTheme="minorHAnsi" w:cstheme="minorHAnsi"/>
          <w:sz w:val="22"/>
          <w:szCs w:val="22"/>
        </w:rPr>
        <w:t>ective they become because microorganisms</w:t>
      </w:r>
      <w:r w:rsidR="00900E59">
        <w:rPr>
          <w:rFonts w:asciiTheme="minorHAnsi" w:hAnsiTheme="minorHAnsi" w:cstheme="minorHAnsi"/>
          <w:sz w:val="22"/>
          <w:szCs w:val="22"/>
        </w:rPr>
        <w:t xml:space="preserve"> can adapt</w:t>
      </w:r>
      <w:r w:rsidR="0070723C">
        <w:rPr>
          <w:rFonts w:asciiTheme="minorHAnsi" w:hAnsiTheme="minorHAnsi" w:cstheme="minorHAnsi"/>
          <w:sz w:val="22"/>
          <w:szCs w:val="22"/>
        </w:rPr>
        <w:t xml:space="preserve"> through genetic changes</w:t>
      </w:r>
      <w:r w:rsidR="00900E59">
        <w:rPr>
          <w:rFonts w:asciiTheme="minorHAnsi" w:hAnsiTheme="minorHAnsi" w:cstheme="minorHAnsi"/>
          <w:sz w:val="22"/>
          <w:szCs w:val="22"/>
        </w:rPr>
        <w:t xml:space="preserve">. This is known as antimicrobial resistance. The </w:t>
      </w:r>
      <w:r w:rsidR="00C31D17">
        <w:rPr>
          <w:rFonts w:asciiTheme="minorHAnsi" w:hAnsiTheme="minorHAnsi" w:cstheme="minorHAnsi"/>
          <w:sz w:val="22"/>
          <w:szCs w:val="22"/>
        </w:rPr>
        <w:t>inappropriate use</w:t>
      </w:r>
      <w:r w:rsidR="00900E59">
        <w:rPr>
          <w:rFonts w:asciiTheme="minorHAnsi" w:hAnsiTheme="minorHAnsi" w:cstheme="minorHAnsi"/>
          <w:sz w:val="22"/>
          <w:szCs w:val="22"/>
        </w:rPr>
        <w:t xml:space="preserve"> of antimicrobials</w:t>
      </w:r>
      <w:r w:rsidR="0070723C">
        <w:rPr>
          <w:rFonts w:asciiTheme="minorHAnsi" w:hAnsiTheme="minorHAnsi" w:cstheme="minorHAnsi"/>
          <w:sz w:val="22"/>
          <w:szCs w:val="22"/>
        </w:rPr>
        <w:t xml:space="preserve"> in Australia and worldwide</w:t>
      </w:r>
      <w:r w:rsidR="00900E59">
        <w:rPr>
          <w:rFonts w:asciiTheme="minorHAnsi" w:hAnsiTheme="minorHAnsi" w:cstheme="minorHAnsi"/>
          <w:sz w:val="22"/>
          <w:szCs w:val="22"/>
        </w:rPr>
        <w:t xml:space="preserve"> </w:t>
      </w:r>
      <w:r w:rsidR="007248CC">
        <w:rPr>
          <w:rFonts w:asciiTheme="minorHAnsi" w:hAnsiTheme="minorHAnsi" w:cstheme="minorHAnsi"/>
          <w:sz w:val="22"/>
          <w:szCs w:val="22"/>
        </w:rPr>
        <w:t xml:space="preserve">is making </w:t>
      </w:r>
      <w:r w:rsidR="00900E59">
        <w:rPr>
          <w:rFonts w:asciiTheme="minorHAnsi" w:hAnsiTheme="minorHAnsi" w:cstheme="minorHAnsi"/>
          <w:sz w:val="22"/>
          <w:szCs w:val="22"/>
        </w:rPr>
        <w:t>the problem worse.</w:t>
      </w:r>
    </w:p>
    <w:p w14:paraId="34372509" w14:textId="77777777" w:rsidR="00900E59" w:rsidRDefault="00900E59" w:rsidP="007E187B">
      <w:pPr>
        <w:rPr>
          <w:rFonts w:asciiTheme="minorHAnsi" w:hAnsiTheme="minorHAnsi" w:cstheme="minorHAnsi"/>
          <w:sz w:val="22"/>
          <w:szCs w:val="22"/>
        </w:rPr>
      </w:pPr>
      <w:r>
        <w:rPr>
          <w:rFonts w:asciiTheme="minorHAnsi" w:hAnsiTheme="minorHAnsi" w:cstheme="minorHAnsi"/>
          <w:sz w:val="22"/>
          <w:szCs w:val="22"/>
        </w:rPr>
        <w:t xml:space="preserve">This </w:t>
      </w:r>
      <w:r w:rsidR="00106616">
        <w:rPr>
          <w:rFonts w:asciiTheme="minorHAnsi" w:hAnsiTheme="minorHAnsi" w:cstheme="minorHAnsi"/>
          <w:sz w:val="22"/>
          <w:szCs w:val="22"/>
        </w:rPr>
        <w:t>mean</w:t>
      </w:r>
      <w:r w:rsidR="00DC70DE">
        <w:rPr>
          <w:rFonts w:asciiTheme="minorHAnsi" w:hAnsiTheme="minorHAnsi" w:cstheme="minorHAnsi"/>
          <w:sz w:val="22"/>
          <w:szCs w:val="22"/>
        </w:rPr>
        <w:t>s</w:t>
      </w:r>
      <w:r w:rsidR="00E33547">
        <w:rPr>
          <w:rFonts w:asciiTheme="minorHAnsi" w:hAnsiTheme="minorHAnsi" w:cstheme="minorHAnsi"/>
          <w:sz w:val="22"/>
          <w:szCs w:val="22"/>
        </w:rPr>
        <w:t xml:space="preserve"> </w:t>
      </w:r>
      <w:r w:rsidR="00E33547" w:rsidRPr="00900E59">
        <w:rPr>
          <w:rFonts w:asciiTheme="minorHAnsi" w:hAnsiTheme="minorHAnsi" w:cstheme="minorHAnsi"/>
          <w:sz w:val="22"/>
          <w:szCs w:val="22"/>
        </w:rPr>
        <w:t>some</w:t>
      </w:r>
      <w:r w:rsidR="003D4D9C" w:rsidRPr="00900E59">
        <w:rPr>
          <w:rFonts w:asciiTheme="minorHAnsi" w:hAnsiTheme="minorHAnsi" w:cstheme="minorHAnsi"/>
          <w:sz w:val="22"/>
          <w:szCs w:val="22"/>
        </w:rPr>
        <w:t xml:space="preserve"> </w:t>
      </w:r>
      <w:r w:rsidR="00DC70DE" w:rsidRPr="00900E59">
        <w:rPr>
          <w:rFonts w:asciiTheme="minorHAnsi" w:hAnsiTheme="minorHAnsi" w:cstheme="minorHAnsi"/>
          <w:sz w:val="22"/>
          <w:szCs w:val="22"/>
        </w:rPr>
        <w:t>infections</w:t>
      </w:r>
      <w:r w:rsidR="003D4D9C" w:rsidRPr="00900E59">
        <w:rPr>
          <w:rFonts w:asciiTheme="minorHAnsi" w:hAnsiTheme="minorHAnsi" w:cstheme="minorHAnsi"/>
          <w:sz w:val="22"/>
          <w:szCs w:val="22"/>
        </w:rPr>
        <w:t xml:space="preserve"> </w:t>
      </w:r>
      <w:r w:rsidR="00781EAF">
        <w:rPr>
          <w:rFonts w:asciiTheme="minorHAnsi" w:hAnsiTheme="minorHAnsi" w:cstheme="minorHAnsi"/>
          <w:sz w:val="22"/>
          <w:szCs w:val="22"/>
        </w:rPr>
        <w:t>caused by resistant microorganisms</w:t>
      </w:r>
      <w:r w:rsidR="00F25F95">
        <w:rPr>
          <w:rFonts w:asciiTheme="minorHAnsi" w:hAnsiTheme="minorHAnsi" w:cstheme="minorHAnsi"/>
          <w:sz w:val="22"/>
          <w:szCs w:val="22"/>
        </w:rPr>
        <w:t xml:space="preserve"> </w:t>
      </w:r>
      <w:r w:rsidR="00DC70DE" w:rsidRPr="00900E59">
        <w:rPr>
          <w:rFonts w:asciiTheme="minorHAnsi" w:hAnsiTheme="minorHAnsi" w:cstheme="minorHAnsi"/>
          <w:sz w:val="22"/>
          <w:szCs w:val="22"/>
        </w:rPr>
        <w:t>have become</w:t>
      </w:r>
      <w:r w:rsidR="00106616" w:rsidRPr="00900E59">
        <w:rPr>
          <w:rFonts w:asciiTheme="minorHAnsi" w:hAnsiTheme="minorHAnsi" w:cstheme="minorHAnsi"/>
          <w:sz w:val="22"/>
          <w:szCs w:val="22"/>
        </w:rPr>
        <w:t xml:space="preserve"> harder </w:t>
      </w:r>
      <w:r w:rsidR="00BF38AF" w:rsidRPr="00900E59">
        <w:rPr>
          <w:rFonts w:asciiTheme="minorHAnsi" w:hAnsiTheme="minorHAnsi" w:cstheme="minorHAnsi"/>
          <w:sz w:val="22"/>
          <w:szCs w:val="22"/>
        </w:rPr>
        <w:t>and</w:t>
      </w:r>
      <w:r w:rsidR="00EA4A8E" w:rsidRPr="00900E59">
        <w:rPr>
          <w:rFonts w:asciiTheme="minorHAnsi" w:hAnsiTheme="minorHAnsi" w:cstheme="minorHAnsi"/>
          <w:sz w:val="22"/>
          <w:szCs w:val="22"/>
        </w:rPr>
        <w:t>,</w:t>
      </w:r>
      <w:r w:rsidR="00BF38AF" w:rsidRPr="00900E59">
        <w:rPr>
          <w:rFonts w:asciiTheme="minorHAnsi" w:hAnsiTheme="minorHAnsi" w:cstheme="minorHAnsi"/>
          <w:sz w:val="22"/>
          <w:szCs w:val="22"/>
        </w:rPr>
        <w:t xml:space="preserve"> in some cases</w:t>
      </w:r>
      <w:r w:rsidR="00EA4A8E" w:rsidRPr="00900E59">
        <w:rPr>
          <w:rFonts w:asciiTheme="minorHAnsi" w:hAnsiTheme="minorHAnsi" w:cstheme="minorHAnsi"/>
          <w:sz w:val="22"/>
          <w:szCs w:val="22"/>
        </w:rPr>
        <w:t>,</w:t>
      </w:r>
      <w:r w:rsidR="00BF38AF" w:rsidRPr="00900E59">
        <w:rPr>
          <w:rFonts w:asciiTheme="minorHAnsi" w:hAnsiTheme="minorHAnsi" w:cstheme="minorHAnsi"/>
          <w:sz w:val="22"/>
          <w:szCs w:val="22"/>
        </w:rPr>
        <w:t xml:space="preserve"> almost impossible</w:t>
      </w:r>
      <w:r w:rsidR="00106616" w:rsidRPr="00900E59">
        <w:rPr>
          <w:rFonts w:asciiTheme="minorHAnsi" w:hAnsiTheme="minorHAnsi" w:cstheme="minorHAnsi"/>
          <w:sz w:val="22"/>
          <w:szCs w:val="22"/>
        </w:rPr>
        <w:t xml:space="preserve"> to prevent and treat.</w:t>
      </w:r>
      <w:r w:rsidR="00F25F95">
        <w:rPr>
          <w:rFonts w:asciiTheme="minorHAnsi" w:hAnsiTheme="minorHAnsi" w:cstheme="minorHAnsi"/>
          <w:sz w:val="22"/>
          <w:szCs w:val="22"/>
        </w:rPr>
        <w:t xml:space="preserve"> This includes some common gastrointestinal, skin and urinary tract infections.</w:t>
      </w:r>
    </w:p>
    <w:p w14:paraId="4294A4A2" w14:textId="77777777" w:rsidR="007713A4" w:rsidRDefault="007713A4" w:rsidP="007E187B">
      <w:pPr>
        <w:rPr>
          <w:rFonts w:asciiTheme="minorHAnsi" w:hAnsiTheme="minorHAnsi" w:cstheme="minorHAnsi"/>
          <w:sz w:val="22"/>
          <w:szCs w:val="22"/>
        </w:rPr>
      </w:pPr>
      <w:r>
        <w:rPr>
          <w:rFonts w:asciiTheme="minorHAnsi" w:hAnsiTheme="minorHAnsi" w:cstheme="minorHAnsi"/>
          <w:sz w:val="22"/>
          <w:szCs w:val="22"/>
        </w:rPr>
        <w:t>Antimicrobials are a valuable shared resource and we need to ensure they remain effective at protecting the health of human</w:t>
      </w:r>
      <w:r w:rsidR="00F25F95">
        <w:rPr>
          <w:rFonts w:asciiTheme="minorHAnsi" w:hAnsiTheme="minorHAnsi" w:cstheme="minorHAnsi"/>
          <w:sz w:val="22"/>
          <w:szCs w:val="22"/>
        </w:rPr>
        <w:t>s</w:t>
      </w:r>
      <w:r>
        <w:rPr>
          <w:rFonts w:asciiTheme="minorHAnsi" w:hAnsiTheme="minorHAnsi" w:cstheme="minorHAnsi"/>
          <w:sz w:val="22"/>
          <w:szCs w:val="22"/>
        </w:rPr>
        <w:t>, animals and the environment for decades to come.</w:t>
      </w:r>
    </w:p>
    <w:p w14:paraId="4EC13105" w14:textId="77777777" w:rsidR="00727BE8" w:rsidRDefault="009379A9" w:rsidP="007E187B">
      <w:pPr>
        <w:rPr>
          <w:rFonts w:asciiTheme="minorHAnsi" w:hAnsiTheme="minorHAnsi" w:cstheme="minorHAnsi"/>
          <w:sz w:val="22"/>
          <w:szCs w:val="22"/>
        </w:rPr>
      </w:pPr>
      <w:r>
        <w:rPr>
          <w:rFonts w:asciiTheme="minorHAnsi" w:hAnsiTheme="minorHAnsi" w:cstheme="minorHAnsi"/>
          <w:sz w:val="22"/>
          <w:szCs w:val="22"/>
        </w:rPr>
        <w:t>Building on</w:t>
      </w:r>
      <w:r w:rsidR="00D652B1">
        <w:rPr>
          <w:rFonts w:asciiTheme="minorHAnsi" w:hAnsiTheme="minorHAnsi" w:cstheme="minorHAnsi"/>
          <w:sz w:val="22"/>
          <w:szCs w:val="22"/>
        </w:rPr>
        <w:t xml:space="preserve"> </w:t>
      </w:r>
      <w:r w:rsidR="00D652B1" w:rsidRPr="00015D82">
        <w:rPr>
          <w:rFonts w:asciiTheme="minorHAnsi" w:hAnsiTheme="minorHAnsi" w:cstheme="minorHAnsi"/>
          <w:i/>
          <w:sz w:val="22"/>
          <w:szCs w:val="22"/>
        </w:rPr>
        <w:t>Australia’s First National Antimicrobial Resistance Strategy 2015–19</w:t>
      </w:r>
      <w:r w:rsidR="001F7050">
        <w:rPr>
          <w:rFonts w:asciiTheme="minorHAnsi" w:hAnsiTheme="minorHAnsi" w:cstheme="minorHAnsi"/>
          <w:sz w:val="22"/>
          <w:szCs w:val="22"/>
        </w:rPr>
        <w:t xml:space="preserve">, the 2020 Strategy </w:t>
      </w:r>
      <w:r w:rsidR="005D0F2C">
        <w:rPr>
          <w:rFonts w:asciiTheme="minorHAnsi" w:hAnsiTheme="minorHAnsi" w:cstheme="minorHAnsi"/>
          <w:sz w:val="22"/>
          <w:szCs w:val="22"/>
        </w:rPr>
        <w:t>represents Australia’s continued</w:t>
      </w:r>
      <w:r w:rsidR="00743082">
        <w:rPr>
          <w:rFonts w:asciiTheme="minorHAnsi" w:hAnsiTheme="minorHAnsi" w:cstheme="minorHAnsi"/>
          <w:sz w:val="22"/>
          <w:szCs w:val="22"/>
        </w:rPr>
        <w:t xml:space="preserve"> commitment to</w:t>
      </w:r>
      <w:r w:rsidR="008B3583">
        <w:rPr>
          <w:rFonts w:asciiTheme="minorHAnsi" w:hAnsiTheme="minorHAnsi" w:cstheme="minorHAnsi"/>
          <w:sz w:val="22"/>
          <w:szCs w:val="22"/>
        </w:rPr>
        <w:t>:</w:t>
      </w:r>
    </w:p>
    <w:p w14:paraId="7B2DDD4E" w14:textId="77777777" w:rsidR="00727BE8" w:rsidRDefault="00727BE8" w:rsidP="00727BE8">
      <w:pPr>
        <w:ind w:left="720"/>
        <w:rPr>
          <w:rFonts w:asciiTheme="minorHAnsi" w:hAnsiTheme="minorHAnsi" w:cstheme="minorHAnsi"/>
          <w:i/>
          <w:sz w:val="22"/>
          <w:szCs w:val="22"/>
        </w:rPr>
      </w:pPr>
      <w:r>
        <w:rPr>
          <w:rFonts w:asciiTheme="minorHAnsi" w:hAnsiTheme="minorHAnsi" w:cstheme="minorHAnsi"/>
          <w:i/>
          <w:sz w:val="22"/>
          <w:szCs w:val="22"/>
        </w:rPr>
        <w:t>minimise</w:t>
      </w:r>
      <w:r w:rsidRPr="008B3583">
        <w:rPr>
          <w:rFonts w:asciiTheme="minorHAnsi" w:hAnsiTheme="minorHAnsi" w:cstheme="minorHAnsi"/>
          <w:i/>
          <w:sz w:val="22"/>
          <w:szCs w:val="22"/>
        </w:rPr>
        <w:t xml:space="preserve"> the development and spread of ant</w:t>
      </w:r>
      <w:r>
        <w:rPr>
          <w:rFonts w:asciiTheme="minorHAnsi" w:hAnsiTheme="minorHAnsi" w:cstheme="minorHAnsi"/>
          <w:i/>
          <w:sz w:val="22"/>
          <w:szCs w:val="22"/>
        </w:rPr>
        <w:t>imicrobial resistance and ensure</w:t>
      </w:r>
      <w:r w:rsidRPr="008B3583">
        <w:rPr>
          <w:rFonts w:asciiTheme="minorHAnsi" w:hAnsiTheme="minorHAnsi" w:cstheme="minorHAnsi"/>
          <w:i/>
          <w:sz w:val="22"/>
          <w:szCs w:val="22"/>
        </w:rPr>
        <w:t xml:space="preserve"> the continued availabili</w:t>
      </w:r>
      <w:r>
        <w:rPr>
          <w:rFonts w:asciiTheme="minorHAnsi" w:hAnsiTheme="minorHAnsi" w:cstheme="minorHAnsi"/>
          <w:i/>
          <w:sz w:val="22"/>
          <w:szCs w:val="22"/>
        </w:rPr>
        <w:t>ty of effective antimicrobials.</w:t>
      </w:r>
    </w:p>
    <w:p w14:paraId="299B7124" w14:textId="633ECC3B" w:rsidR="00E875F1" w:rsidRDefault="006309B4" w:rsidP="00727BE8">
      <w:pPr>
        <w:rPr>
          <w:rFonts w:asciiTheme="minorHAnsi" w:hAnsiTheme="minorHAnsi" w:cstheme="minorHAnsi"/>
          <w:sz w:val="22"/>
          <w:szCs w:val="22"/>
        </w:rPr>
      </w:pPr>
      <w:r>
        <w:rPr>
          <w:rFonts w:asciiTheme="minorHAnsi" w:hAnsiTheme="minorHAnsi" w:cstheme="minorHAnsi"/>
          <w:sz w:val="22"/>
          <w:szCs w:val="22"/>
        </w:rPr>
        <w:t>To achieve this</w:t>
      </w:r>
      <w:r w:rsidR="00743082">
        <w:rPr>
          <w:rFonts w:asciiTheme="minorHAnsi" w:hAnsiTheme="minorHAnsi" w:cstheme="minorHAnsi"/>
          <w:sz w:val="22"/>
          <w:szCs w:val="22"/>
        </w:rPr>
        <w:t xml:space="preserve"> goal</w:t>
      </w:r>
      <w:r>
        <w:rPr>
          <w:rFonts w:asciiTheme="minorHAnsi" w:hAnsiTheme="minorHAnsi" w:cstheme="minorHAnsi"/>
          <w:sz w:val="22"/>
          <w:szCs w:val="22"/>
        </w:rPr>
        <w:t xml:space="preserve">, the </w:t>
      </w:r>
      <w:r w:rsidR="00E25C0B">
        <w:rPr>
          <w:rFonts w:asciiTheme="minorHAnsi" w:hAnsiTheme="minorHAnsi" w:cstheme="minorHAnsi"/>
          <w:sz w:val="22"/>
          <w:szCs w:val="22"/>
        </w:rPr>
        <w:t>2020 Strategy focuses on seven O</w:t>
      </w:r>
      <w:r w:rsidR="0077120F">
        <w:rPr>
          <w:rFonts w:asciiTheme="minorHAnsi" w:hAnsiTheme="minorHAnsi" w:cstheme="minorHAnsi"/>
          <w:sz w:val="22"/>
          <w:szCs w:val="22"/>
        </w:rPr>
        <w:t>bjectives divided into</w:t>
      </w:r>
      <w:r w:rsidR="00E25C0B">
        <w:rPr>
          <w:rFonts w:asciiTheme="minorHAnsi" w:hAnsiTheme="minorHAnsi" w:cstheme="minorHAnsi"/>
          <w:sz w:val="22"/>
          <w:szCs w:val="22"/>
        </w:rPr>
        <w:t xml:space="preserve"> Priority Areas for Action.</w:t>
      </w:r>
      <w:r w:rsidR="001851CE">
        <w:rPr>
          <w:rFonts w:asciiTheme="minorHAnsi" w:hAnsiTheme="minorHAnsi" w:cstheme="minorHAnsi"/>
          <w:sz w:val="22"/>
          <w:szCs w:val="22"/>
        </w:rPr>
        <w:t xml:space="preserve"> They</w:t>
      </w:r>
      <w:r w:rsidR="008123D6">
        <w:rPr>
          <w:rFonts w:asciiTheme="minorHAnsi" w:hAnsiTheme="minorHAnsi" w:cstheme="minorHAnsi"/>
          <w:sz w:val="22"/>
          <w:szCs w:val="22"/>
        </w:rPr>
        <w:t xml:space="preserve"> </w:t>
      </w:r>
      <w:r w:rsidR="007713A4">
        <w:rPr>
          <w:rFonts w:asciiTheme="minorHAnsi" w:hAnsiTheme="minorHAnsi" w:cstheme="minorHAnsi"/>
          <w:sz w:val="22"/>
          <w:szCs w:val="22"/>
        </w:rPr>
        <w:t>highlight</w:t>
      </w:r>
      <w:r w:rsidR="008123D6">
        <w:rPr>
          <w:rFonts w:asciiTheme="minorHAnsi" w:hAnsiTheme="minorHAnsi" w:cstheme="minorHAnsi"/>
          <w:sz w:val="22"/>
          <w:szCs w:val="22"/>
        </w:rPr>
        <w:t xml:space="preserve"> where </w:t>
      </w:r>
      <w:r w:rsidR="004D2607">
        <w:rPr>
          <w:rFonts w:asciiTheme="minorHAnsi" w:hAnsiTheme="minorHAnsi" w:cstheme="minorHAnsi"/>
          <w:sz w:val="22"/>
          <w:szCs w:val="22"/>
        </w:rPr>
        <w:t>we must focus our efforts</w:t>
      </w:r>
      <w:r w:rsidR="008123D6">
        <w:rPr>
          <w:rFonts w:asciiTheme="minorHAnsi" w:hAnsiTheme="minorHAnsi" w:cstheme="minorHAnsi"/>
          <w:sz w:val="22"/>
          <w:szCs w:val="22"/>
        </w:rPr>
        <w:t>.</w:t>
      </w:r>
      <w:r w:rsidR="00A05550">
        <w:rPr>
          <w:rFonts w:asciiTheme="minorHAnsi" w:hAnsiTheme="minorHAnsi" w:cstheme="minorHAnsi"/>
          <w:sz w:val="22"/>
          <w:szCs w:val="22"/>
        </w:rPr>
        <w:t xml:space="preserve"> </w:t>
      </w:r>
      <w:r w:rsidR="00743082">
        <w:rPr>
          <w:rFonts w:asciiTheme="minorHAnsi" w:hAnsiTheme="minorHAnsi" w:cstheme="minorHAnsi"/>
          <w:sz w:val="22"/>
          <w:szCs w:val="22"/>
        </w:rPr>
        <w:t>This includes</w:t>
      </w:r>
      <w:r w:rsidR="005E0469">
        <w:rPr>
          <w:rFonts w:asciiTheme="minorHAnsi" w:hAnsiTheme="minorHAnsi" w:cstheme="minorHAnsi"/>
          <w:sz w:val="22"/>
          <w:szCs w:val="22"/>
        </w:rPr>
        <w:t xml:space="preserve"> </w:t>
      </w:r>
      <w:r w:rsidR="00334D50">
        <w:rPr>
          <w:rFonts w:asciiTheme="minorHAnsi" w:hAnsiTheme="minorHAnsi" w:cstheme="minorHAnsi"/>
          <w:sz w:val="22"/>
          <w:szCs w:val="22"/>
        </w:rPr>
        <w:t>implementation partners</w:t>
      </w:r>
      <w:r w:rsidR="00A76BF3">
        <w:rPr>
          <w:rFonts w:asciiTheme="minorHAnsi" w:hAnsiTheme="minorHAnsi" w:cstheme="minorHAnsi"/>
          <w:sz w:val="22"/>
          <w:szCs w:val="22"/>
        </w:rPr>
        <w:t xml:space="preserve"> </w:t>
      </w:r>
      <w:r w:rsidR="00334D50">
        <w:rPr>
          <w:rFonts w:asciiTheme="minorHAnsi" w:hAnsiTheme="minorHAnsi" w:cstheme="minorHAnsi"/>
          <w:sz w:val="22"/>
          <w:szCs w:val="22"/>
        </w:rPr>
        <w:t>develop</w:t>
      </w:r>
      <w:r w:rsidR="00A05550">
        <w:rPr>
          <w:rFonts w:asciiTheme="minorHAnsi" w:hAnsiTheme="minorHAnsi" w:cstheme="minorHAnsi"/>
          <w:sz w:val="22"/>
          <w:szCs w:val="22"/>
        </w:rPr>
        <w:t>ing</w:t>
      </w:r>
      <w:r w:rsidR="008123D6">
        <w:rPr>
          <w:rFonts w:asciiTheme="minorHAnsi" w:hAnsiTheme="minorHAnsi" w:cstheme="minorHAnsi"/>
          <w:sz w:val="22"/>
          <w:szCs w:val="22"/>
        </w:rPr>
        <w:t xml:space="preserve"> </w:t>
      </w:r>
      <w:r w:rsidR="008123D6" w:rsidRPr="00073873">
        <w:rPr>
          <w:rFonts w:asciiTheme="minorHAnsi" w:hAnsiTheme="minorHAnsi" w:cstheme="minorHAnsi"/>
          <w:sz w:val="22"/>
          <w:szCs w:val="22"/>
        </w:rPr>
        <w:t>‘short- to medium-term action plans</w:t>
      </w:r>
      <w:r w:rsidR="00073873" w:rsidRPr="00073873">
        <w:rPr>
          <w:rFonts w:asciiTheme="minorHAnsi" w:hAnsiTheme="minorHAnsi" w:cstheme="minorHAnsi"/>
          <w:sz w:val="22"/>
          <w:szCs w:val="22"/>
        </w:rPr>
        <w:t>’</w:t>
      </w:r>
      <w:r w:rsidR="006C496C">
        <w:rPr>
          <w:rFonts w:asciiTheme="minorHAnsi" w:hAnsiTheme="minorHAnsi" w:cstheme="minorHAnsi"/>
          <w:sz w:val="22"/>
          <w:szCs w:val="22"/>
        </w:rPr>
        <w:t xml:space="preserve"> to</w:t>
      </w:r>
      <w:r w:rsidR="00073873">
        <w:rPr>
          <w:rFonts w:asciiTheme="minorHAnsi" w:hAnsiTheme="minorHAnsi" w:cstheme="minorHAnsi"/>
          <w:sz w:val="22"/>
          <w:szCs w:val="22"/>
        </w:rPr>
        <w:t xml:space="preserve"> show </w:t>
      </w:r>
      <w:r w:rsidR="006F4B18">
        <w:rPr>
          <w:rFonts w:asciiTheme="minorHAnsi" w:hAnsiTheme="minorHAnsi" w:cstheme="minorHAnsi"/>
          <w:sz w:val="22"/>
          <w:szCs w:val="22"/>
        </w:rPr>
        <w:t xml:space="preserve">when and </w:t>
      </w:r>
      <w:r w:rsidR="00073873">
        <w:rPr>
          <w:rFonts w:asciiTheme="minorHAnsi" w:hAnsiTheme="minorHAnsi" w:cstheme="minorHAnsi"/>
          <w:sz w:val="22"/>
          <w:szCs w:val="22"/>
        </w:rPr>
        <w:t xml:space="preserve">what they </w:t>
      </w:r>
      <w:r w:rsidR="00D23D7C">
        <w:rPr>
          <w:rFonts w:asciiTheme="minorHAnsi" w:hAnsiTheme="minorHAnsi" w:cstheme="minorHAnsi"/>
          <w:sz w:val="22"/>
          <w:szCs w:val="22"/>
        </w:rPr>
        <w:t>will do</w:t>
      </w:r>
      <w:r w:rsidR="008C4DC9">
        <w:rPr>
          <w:rFonts w:asciiTheme="minorHAnsi" w:hAnsiTheme="minorHAnsi" w:cstheme="minorHAnsi"/>
          <w:sz w:val="22"/>
          <w:szCs w:val="22"/>
        </w:rPr>
        <w:t xml:space="preserve"> to tackle AMR</w:t>
      </w:r>
      <w:r w:rsidR="00073873">
        <w:rPr>
          <w:rFonts w:asciiTheme="minorHAnsi" w:hAnsiTheme="minorHAnsi" w:cstheme="minorHAnsi"/>
          <w:sz w:val="22"/>
          <w:szCs w:val="22"/>
        </w:rPr>
        <w:t>.</w:t>
      </w:r>
    </w:p>
    <w:p w14:paraId="4B50476C" w14:textId="77777777" w:rsidR="008C4DC9" w:rsidRDefault="00C31D17" w:rsidP="007E187B">
      <w:pPr>
        <w:rPr>
          <w:rFonts w:asciiTheme="minorHAnsi" w:hAnsiTheme="minorHAnsi" w:cstheme="minorHAnsi"/>
          <w:sz w:val="22"/>
          <w:szCs w:val="22"/>
        </w:rPr>
      </w:pPr>
      <w:r w:rsidRPr="00B27357">
        <w:rPr>
          <w:rFonts w:asciiTheme="minorHAnsi" w:hAnsiTheme="minorHAnsi" w:cstheme="minorHAnsi"/>
          <w:noProof/>
          <w:sz w:val="22"/>
          <w:szCs w:val="22"/>
          <w:lang w:eastAsia="en-AU"/>
        </w:rPr>
        <mc:AlternateContent>
          <mc:Choice Requires="wps">
            <w:drawing>
              <wp:anchor distT="45720" distB="45720" distL="114300" distR="114300" simplePos="0" relativeHeight="251665408" behindDoc="0" locked="0" layoutInCell="1" allowOverlap="1" wp14:anchorId="57A23AD4" wp14:editId="20D0F66C">
                <wp:simplePos x="0" y="0"/>
                <wp:positionH relativeFrom="margin">
                  <wp:align>right</wp:align>
                </wp:positionH>
                <wp:positionV relativeFrom="paragraph">
                  <wp:posOffset>3810</wp:posOffset>
                </wp:positionV>
                <wp:extent cx="3057525" cy="38766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8766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E3E57F1" w14:textId="77777777" w:rsidR="00BE5F78" w:rsidRPr="000D113E" w:rsidRDefault="00BE5F78">
                            <w:pPr>
                              <w:rPr>
                                <w:rFonts w:asciiTheme="minorHAnsi" w:hAnsiTheme="minorHAnsi" w:cstheme="minorHAnsi"/>
                                <w:sz w:val="22"/>
                                <w:szCs w:val="22"/>
                              </w:rPr>
                            </w:pPr>
                            <w:r>
                              <w:rPr>
                                <w:rFonts w:asciiTheme="minorHAnsi" w:hAnsiTheme="minorHAnsi" w:cstheme="minorHAnsi"/>
                                <w:sz w:val="22"/>
                                <w:szCs w:val="22"/>
                              </w:rPr>
                              <w:br/>
                            </w:r>
                            <w:r w:rsidRPr="000D113E">
                              <w:rPr>
                                <w:rFonts w:asciiTheme="minorHAnsi" w:hAnsiTheme="minorHAnsi" w:cstheme="minorHAnsi"/>
                                <w:sz w:val="22"/>
                                <w:szCs w:val="22"/>
                              </w:rPr>
                              <w:t xml:space="preserve">The 2020 Strategy focuses on </w:t>
                            </w:r>
                            <w:r w:rsidRPr="000D113E">
                              <w:rPr>
                                <w:rFonts w:asciiTheme="minorHAnsi" w:hAnsiTheme="minorHAnsi" w:cstheme="minorHAnsi"/>
                                <w:b/>
                                <w:sz w:val="22"/>
                                <w:szCs w:val="22"/>
                              </w:rPr>
                              <w:t>7</w:t>
                            </w:r>
                            <w:r w:rsidRPr="000D113E">
                              <w:rPr>
                                <w:rFonts w:asciiTheme="minorHAnsi" w:hAnsiTheme="minorHAnsi" w:cstheme="minorHAnsi"/>
                                <w:sz w:val="22"/>
                                <w:szCs w:val="22"/>
                              </w:rPr>
                              <w:t xml:space="preserve"> Objectives.</w:t>
                            </w:r>
                          </w:p>
                          <w:p w14:paraId="58C07338"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Clear governance for antimicrobial resistance initiatives</w:t>
                            </w:r>
                          </w:p>
                          <w:p w14:paraId="6A110DCC"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Prevention and control of infections and the spread of resistance</w:t>
                            </w:r>
                          </w:p>
                          <w:p w14:paraId="2B4B3EE0"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Greater engagement in the combat against resistance</w:t>
                            </w:r>
                          </w:p>
                          <w:p w14:paraId="00B7E335"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Appropriate usage and stewardship practices</w:t>
                            </w:r>
                          </w:p>
                          <w:p w14:paraId="299414D7"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Integrated surveillance and response to resistance and usage</w:t>
                            </w:r>
                          </w:p>
                          <w:p w14:paraId="30F03281"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A strong collaborative research agenda across all sectors</w:t>
                            </w:r>
                          </w:p>
                          <w:p w14:paraId="09CE5F43"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Strengthen global collaboration and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23AD4" id="_x0000_t202" coordsize="21600,21600" o:spt="202" path="m,l,21600r21600,l21600,xe">
                <v:stroke joinstyle="miter"/>
                <v:path gradientshapeok="t" o:connecttype="rect"/>
              </v:shapetype>
              <v:shape id="Text Box 2" o:spid="_x0000_s1026" type="#_x0000_t202" style="position:absolute;margin-left:189.55pt;margin-top:.3pt;width:240.75pt;height:30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" fillcolor="white [3201]" strokecolor="#4472c4 [3208]" strokeweight="1pt">
                <v:textbox>
                  <w:txbxContent>
                    <w:p w14:paraId="1E3E57F1" w14:textId="77777777" w:rsidR="00BE5F78" w:rsidRPr="000D113E" w:rsidRDefault="00BE5F78">
                      <w:pPr>
                        <w:rPr>
                          <w:rFonts w:asciiTheme="minorHAnsi" w:hAnsiTheme="minorHAnsi" w:cstheme="minorHAnsi"/>
                          <w:sz w:val="22"/>
                          <w:szCs w:val="22"/>
                        </w:rPr>
                      </w:pPr>
                      <w:r>
                        <w:rPr>
                          <w:rFonts w:asciiTheme="minorHAnsi" w:hAnsiTheme="minorHAnsi" w:cstheme="minorHAnsi"/>
                          <w:sz w:val="22"/>
                          <w:szCs w:val="22"/>
                        </w:rPr>
                        <w:br/>
                      </w:r>
                      <w:r w:rsidRPr="000D113E">
                        <w:rPr>
                          <w:rFonts w:asciiTheme="minorHAnsi" w:hAnsiTheme="minorHAnsi" w:cstheme="minorHAnsi"/>
                          <w:sz w:val="22"/>
                          <w:szCs w:val="22"/>
                        </w:rPr>
                        <w:t xml:space="preserve">The 2020 Strategy focuses on </w:t>
                      </w:r>
                      <w:r w:rsidRPr="000D113E">
                        <w:rPr>
                          <w:rFonts w:asciiTheme="minorHAnsi" w:hAnsiTheme="minorHAnsi" w:cstheme="minorHAnsi"/>
                          <w:b/>
                          <w:sz w:val="22"/>
                          <w:szCs w:val="22"/>
                        </w:rPr>
                        <w:t>7</w:t>
                      </w:r>
                      <w:r w:rsidRPr="000D113E">
                        <w:rPr>
                          <w:rFonts w:asciiTheme="minorHAnsi" w:hAnsiTheme="minorHAnsi" w:cstheme="minorHAnsi"/>
                          <w:sz w:val="22"/>
                          <w:szCs w:val="22"/>
                        </w:rPr>
                        <w:t xml:space="preserve"> Objectives.</w:t>
                      </w:r>
                    </w:p>
                    <w:p w14:paraId="58C07338"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Clear governance for antimicrobial resistance initiatives</w:t>
                      </w:r>
                    </w:p>
                    <w:p w14:paraId="6A110DCC"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Prevention and control of infections and the spread of resistance</w:t>
                      </w:r>
                    </w:p>
                    <w:p w14:paraId="2B4B3EE0"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Greater engagement in the combat against resistance</w:t>
                      </w:r>
                    </w:p>
                    <w:p w14:paraId="00B7E335"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Appropriate usage and stewardship practices</w:t>
                      </w:r>
                    </w:p>
                    <w:p w14:paraId="299414D7"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Integrated surveillance and response to resistance and usage</w:t>
                      </w:r>
                    </w:p>
                    <w:p w14:paraId="30F03281"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A strong collaborative research agenda across all sectors</w:t>
                      </w:r>
                    </w:p>
                    <w:p w14:paraId="09CE5F43" w14:textId="77777777" w:rsidR="00BE5F78" w:rsidRPr="000D113E" w:rsidRDefault="00BE5F78" w:rsidP="000D113E">
                      <w:pPr>
                        <w:pStyle w:val="ListParagraph"/>
                        <w:numPr>
                          <w:ilvl w:val="0"/>
                          <w:numId w:val="27"/>
                        </w:numPr>
                        <w:ind w:left="714" w:hanging="357"/>
                        <w:contextualSpacing w:val="0"/>
                        <w:rPr>
                          <w:rFonts w:asciiTheme="minorHAnsi" w:hAnsiTheme="minorHAnsi" w:cstheme="minorHAnsi"/>
                          <w:sz w:val="22"/>
                          <w:szCs w:val="22"/>
                        </w:rPr>
                      </w:pPr>
                      <w:r w:rsidRPr="000D113E">
                        <w:rPr>
                          <w:rFonts w:asciiTheme="minorHAnsi" w:hAnsiTheme="minorHAnsi" w:cstheme="minorHAnsi"/>
                          <w:sz w:val="22"/>
                          <w:szCs w:val="22"/>
                        </w:rPr>
                        <w:t>Strengthen global collaboration and partnerships</w:t>
                      </w:r>
                    </w:p>
                  </w:txbxContent>
                </v:textbox>
                <w10:wrap type="square" anchorx="margin"/>
              </v:shape>
            </w:pict>
          </mc:Fallback>
        </mc:AlternateContent>
      </w:r>
      <w:r w:rsidR="007158E7">
        <w:rPr>
          <w:rFonts w:asciiTheme="minorHAnsi" w:hAnsiTheme="minorHAnsi" w:cstheme="minorHAnsi"/>
          <w:sz w:val="22"/>
          <w:szCs w:val="22"/>
        </w:rPr>
        <w:t>The</w:t>
      </w:r>
      <w:r w:rsidR="008C4DC9">
        <w:rPr>
          <w:rFonts w:asciiTheme="minorHAnsi" w:hAnsiTheme="minorHAnsi" w:cstheme="minorHAnsi"/>
          <w:sz w:val="22"/>
          <w:szCs w:val="22"/>
        </w:rPr>
        <w:t xml:space="preserve"> OHMAP</w:t>
      </w:r>
      <w:r w:rsidR="007158E7">
        <w:rPr>
          <w:rFonts w:asciiTheme="minorHAnsi" w:hAnsiTheme="minorHAnsi" w:cstheme="minorHAnsi"/>
          <w:sz w:val="22"/>
          <w:szCs w:val="22"/>
        </w:rPr>
        <w:t xml:space="preserve"> assists by </w:t>
      </w:r>
      <w:r w:rsidR="00A05550">
        <w:rPr>
          <w:rFonts w:asciiTheme="minorHAnsi" w:hAnsiTheme="minorHAnsi" w:cstheme="minorHAnsi"/>
          <w:sz w:val="22"/>
          <w:szCs w:val="22"/>
        </w:rPr>
        <w:t>highlighting activities to focus on</w:t>
      </w:r>
      <w:r w:rsidR="00F61C51">
        <w:rPr>
          <w:rFonts w:asciiTheme="minorHAnsi" w:hAnsiTheme="minorHAnsi" w:cstheme="minorHAnsi"/>
          <w:sz w:val="22"/>
          <w:szCs w:val="22"/>
        </w:rPr>
        <w:t>, informed by the expert advice of the</w:t>
      </w:r>
      <w:r w:rsidR="002C2D61">
        <w:rPr>
          <w:rFonts w:asciiTheme="minorHAnsi" w:hAnsiTheme="minorHAnsi" w:cstheme="minorHAnsi"/>
          <w:sz w:val="22"/>
          <w:szCs w:val="22"/>
        </w:rPr>
        <w:t xml:space="preserve"> Australian Strategic and Technical Advisory Group on Antimic</w:t>
      </w:r>
      <w:r w:rsidR="00C12EE5">
        <w:rPr>
          <w:rFonts w:asciiTheme="minorHAnsi" w:hAnsiTheme="minorHAnsi" w:cstheme="minorHAnsi"/>
          <w:sz w:val="22"/>
          <w:szCs w:val="22"/>
        </w:rPr>
        <w:t>robial Resistance</w:t>
      </w:r>
      <w:r w:rsidR="002C2D61">
        <w:rPr>
          <w:rFonts w:asciiTheme="minorHAnsi" w:hAnsiTheme="minorHAnsi" w:cstheme="minorHAnsi"/>
          <w:sz w:val="22"/>
          <w:szCs w:val="22"/>
        </w:rPr>
        <w:t>.</w:t>
      </w:r>
      <w:r w:rsidR="008C4DC9">
        <w:rPr>
          <w:rFonts w:asciiTheme="minorHAnsi" w:hAnsiTheme="minorHAnsi" w:cstheme="minorHAnsi"/>
          <w:sz w:val="22"/>
          <w:szCs w:val="22"/>
        </w:rPr>
        <w:t xml:space="preserve"> </w:t>
      </w:r>
    </w:p>
    <w:p w14:paraId="206634DA" w14:textId="77777777" w:rsidR="006F4B18" w:rsidRDefault="006F4B18" w:rsidP="006F4B18">
      <w:pPr>
        <w:rPr>
          <w:rFonts w:asciiTheme="minorHAnsi" w:hAnsiTheme="minorHAnsi" w:cstheme="minorHAnsi"/>
          <w:sz w:val="22"/>
          <w:szCs w:val="22"/>
        </w:rPr>
      </w:pPr>
      <w:r>
        <w:rPr>
          <w:rFonts w:asciiTheme="minorHAnsi" w:hAnsiTheme="minorHAnsi" w:cstheme="minorHAnsi"/>
          <w:sz w:val="22"/>
          <w:szCs w:val="22"/>
        </w:rPr>
        <w:t>This means implementation partners can refer to the OHMAP for expert and current guidance when developing their action plans.</w:t>
      </w:r>
    </w:p>
    <w:p w14:paraId="61D0CFCD" w14:textId="72EC3418" w:rsidR="00934C5E" w:rsidRDefault="00EF385B" w:rsidP="007E187B">
      <w:pPr>
        <w:rPr>
          <w:rFonts w:asciiTheme="minorHAnsi" w:hAnsiTheme="minorHAnsi" w:cstheme="minorHAnsi"/>
          <w:sz w:val="22"/>
          <w:szCs w:val="22"/>
        </w:rPr>
      </w:pPr>
      <w:r>
        <w:rPr>
          <w:rFonts w:asciiTheme="minorHAnsi" w:hAnsiTheme="minorHAnsi" w:cstheme="minorHAnsi"/>
          <w:sz w:val="22"/>
          <w:szCs w:val="22"/>
        </w:rPr>
        <w:t>As Australia</w:t>
      </w:r>
      <w:r w:rsidR="0032781C">
        <w:rPr>
          <w:rFonts w:asciiTheme="minorHAnsi" w:hAnsiTheme="minorHAnsi" w:cstheme="minorHAnsi"/>
          <w:sz w:val="22"/>
          <w:szCs w:val="22"/>
        </w:rPr>
        <w:t xml:space="preserve"> builds on its successes, </w:t>
      </w:r>
      <w:r w:rsidR="00AD7716">
        <w:rPr>
          <w:rFonts w:asciiTheme="minorHAnsi" w:hAnsiTheme="minorHAnsi" w:cstheme="minorHAnsi"/>
          <w:sz w:val="22"/>
          <w:szCs w:val="22"/>
        </w:rPr>
        <w:t xml:space="preserve">the 2020 Strategy and OHMAP </w:t>
      </w:r>
      <w:r w:rsidR="00FA7C7E">
        <w:rPr>
          <w:rFonts w:asciiTheme="minorHAnsi" w:hAnsiTheme="minorHAnsi" w:cstheme="minorHAnsi"/>
          <w:sz w:val="22"/>
          <w:szCs w:val="22"/>
        </w:rPr>
        <w:t>emphasise</w:t>
      </w:r>
      <w:r w:rsidR="0032781C">
        <w:rPr>
          <w:rFonts w:asciiTheme="minorHAnsi" w:hAnsiTheme="minorHAnsi" w:cstheme="minorHAnsi"/>
          <w:sz w:val="22"/>
          <w:szCs w:val="22"/>
        </w:rPr>
        <w:t xml:space="preserve"> the importance of</w:t>
      </w:r>
      <w:r w:rsidR="00B5743E">
        <w:rPr>
          <w:rFonts w:asciiTheme="minorHAnsi" w:hAnsiTheme="minorHAnsi" w:cstheme="minorHAnsi"/>
          <w:sz w:val="22"/>
          <w:szCs w:val="22"/>
        </w:rPr>
        <w:t xml:space="preserve"> tackling AMR through a One Health approach. This means </w:t>
      </w:r>
      <w:r w:rsidR="0032781C">
        <w:rPr>
          <w:rFonts w:asciiTheme="minorHAnsi" w:hAnsiTheme="minorHAnsi" w:cstheme="minorHAnsi"/>
          <w:sz w:val="22"/>
          <w:szCs w:val="22"/>
        </w:rPr>
        <w:t>working</w:t>
      </w:r>
      <w:r w:rsidR="00934C5E">
        <w:rPr>
          <w:rFonts w:asciiTheme="minorHAnsi" w:hAnsiTheme="minorHAnsi" w:cstheme="minorHAnsi"/>
          <w:sz w:val="22"/>
          <w:szCs w:val="22"/>
        </w:rPr>
        <w:t xml:space="preserve"> in a collaborative and coordinated manner across all levels of government and </w:t>
      </w:r>
      <w:r w:rsidR="005E6F81">
        <w:rPr>
          <w:rFonts w:asciiTheme="minorHAnsi" w:hAnsiTheme="minorHAnsi" w:cstheme="minorHAnsi"/>
          <w:sz w:val="22"/>
          <w:szCs w:val="22"/>
        </w:rPr>
        <w:t>sectors</w:t>
      </w:r>
      <w:r w:rsidR="00934C5E">
        <w:rPr>
          <w:rFonts w:asciiTheme="minorHAnsi" w:hAnsiTheme="minorHAnsi" w:cstheme="minorHAnsi"/>
          <w:sz w:val="22"/>
          <w:szCs w:val="22"/>
        </w:rPr>
        <w:t>.</w:t>
      </w:r>
    </w:p>
    <w:p w14:paraId="22C0D5F3" w14:textId="77777777" w:rsidR="00B5743E" w:rsidRDefault="00B5743E" w:rsidP="007E187B">
      <w:pPr>
        <w:rPr>
          <w:rFonts w:asciiTheme="minorHAnsi" w:hAnsiTheme="minorHAnsi" w:cstheme="minorHAnsi"/>
          <w:sz w:val="22"/>
          <w:szCs w:val="22"/>
        </w:rPr>
      </w:pPr>
      <w:r>
        <w:rPr>
          <w:rFonts w:asciiTheme="minorHAnsi" w:hAnsiTheme="minorHAnsi" w:cstheme="minorHAnsi"/>
          <w:sz w:val="22"/>
          <w:szCs w:val="22"/>
        </w:rPr>
        <w:t xml:space="preserve">By </w:t>
      </w:r>
      <w:r w:rsidR="006E2B8B">
        <w:rPr>
          <w:rFonts w:asciiTheme="minorHAnsi" w:hAnsiTheme="minorHAnsi" w:cstheme="minorHAnsi"/>
          <w:sz w:val="22"/>
          <w:szCs w:val="22"/>
        </w:rPr>
        <w:t xml:space="preserve">implementing a </w:t>
      </w:r>
      <w:r>
        <w:rPr>
          <w:rFonts w:asciiTheme="minorHAnsi" w:hAnsiTheme="minorHAnsi" w:cstheme="minorHAnsi"/>
          <w:sz w:val="22"/>
          <w:szCs w:val="22"/>
        </w:rPr>
        <w:t xml:space="preserve">One Health approach </w:t>
      </w:r>
      <w:r w:rsidR="00742157">
        <w:rPr>
          <w:rFonts w:asciiTheme="minorHAnsi" w:hAnsiTheme="minorHAnsi" w:cstheme="minorHAnsi"/>
          <w:sz w:val="22"/>
          <w:szCs w:val="22"/>
        </w:rPr>
        <w:t>with the OHMAP guiding</w:t>
      </w:r>
      <w:r w:rsidR="0032781C">
        <w:rPr>
          <w:rFonts w:asciiTheme="minorHAnsi" w:hAnsiTheme="minorHAnsi" w:cstheme="minorHAnsi"/>
          <w:sz w:val="22"/>
          <w:szCs w:val="22"/>
        </w:rPr>
        <w:t xml:space="preserve"> the way</w:t>
      </w:r>
      <w:r w:rsidR="00793BA4">
        <w:rPr>
          <w:rFonts w:asciiTheme="minorHAnsi" w:hAnsiTheme="minorHAnsi" w:cstheme="minorHAnsi"/>
          <w:sz w:val="22"/>
          <w:szCs w:val="22"/>
        </w:rPr>
        <w:t>, Australia can minimise the development and spread of antimicrobial resistance and ensure the continued availability of ef</w:t>
      </w:r>
      <w:r w:rsidR="006E2B8B">
        <w:rPr>
          <w:rFonts w:asciiTheme="minorHAnsi" w:hAnsiTheme="minorHAnsi" w:cstheme="minorHAnsi"/>
          <w:sz w:val="22"/>
          <w:szCs w:val="22"/>
        </w:rPr>
        <w:t xml:space="preserve">fective </w:t>
      </w:r>
      <w:r w:rsidR="006E2B8B">
        <w:rPr>
          <w:rFonts w:asciiTheme="minorHAnsi" w:hAnsiTheme="minorHAnsi" w:cstheme="minorHAnsi"/>
          <w:sz w:val="22"/>
          <w:szCs w:val="22"/>
        </w:rPr>
        <w:lastRenderedPageBreak/>
        <w:t xml:space="preserve">antimicrobials. This </w:t>
      </w:r>
      <w:r w:rsidR="008B3B11">
        <w:rPr>
          <w:rFonts w:asciiTheme="minorHAnsi" w:hAnsiTheme="minorHAnsi" w:cstheme="minorHAnsi"/>
          <w:sz w:val="22"/>
          <w:szCs w:val="22"/>
        </w:rPr>
        <w:t>will help</w:t>
      </w:r>
      <w:r w:rsidR="00394BA1">
        <w:rPr>
          <w:rFonts w:asciiTheme="minorHAnsi" w:hAnsiTheme="minorHAnsi" w:cstheme="minorHAnsi"/>
          <w:sz w:val="22"/>
          <w:szCs w:val="22"/>
        </w:rPr>
        <w:t xml:space="preserve"> </w:t>
      </w:r>
      <w:r w:rsidR="008969FE">
        <w:rPr>
          <w:rFonts w:asciiTheme="minorHAnsi" w:hAnsiTheme="minorHAnsi" w:cstheme="minorHAnsi"/>
          <w:sz w:val="22"/>
          <w:szCs w:val="22"/>
        </w:rPr>
        <w:t>achieve</w:t>
      </w:r>
      <w:r w:rsidR="006E2B8B">
        <w:rPr>
          <w:rFonts w:asciiTheme="minorHAnsi" w:hAnsiTheme="minorHAnsi" w:cstheme="minorHAnsi"/>
          <w:sz w:val="22"/>
          <w:szCs w:val="22"/>
        </w:rPr>
        <w:t xml:space="preserve"> a</w:t>
      </w:r>
      <w:r w:rsidR="00793BA4">
        <w:rPr>
          <w:rFonts w:asciiTheme="minorHAnsi" w:hAnsiTheme="minorHAnsi" w:cstheme="minorHAnsi"/>
          <w:sz w:val="22"/>
          <w:szCs w:val="22"/>
        </w:rPr>
        <w:t xml:space="preserve"> health</w:t>
      </w:r>
      <w:r w:rsidR="006E2B8B">
        <w:rPr>
          <w:rFonts w:asciiTheme="minorHAnsi" w:hAnsiTheme="minorHAnsi" w:cstheme="minorHAnsi"/>
          <w:sz w:val="22"/>
          <w:szCs w:val="22"/>
        </w:rPr>
        <w:t>ier future</w:t>
      </w:r>
      <w:r w:rsidR="00793BA4">
        <w:rPr>
          <w:rFonts w:asciiTheme="minorHAnsi" w:hAnsiTheme="minorHAnsi" w:cstheme="minorHAnsi"/>
          <w:sz w:val="22"/>
          <w:szCs w:val="22"/>
        </w:rPr>
        <w:t xml:space="preserve"> for Australians.</w:t>
      </w:r>
    </w:p>
    <w:p w14:paraId="5ADC8306" w14:textId="77777777" w:rsidR="00B15A59" w:rsidRDefault="00B15A59" w:rsidP="007E187B">
      <w:pPr>
        <w:rPr>
          <w:rFonts w:asciiTheme="minorHAnsi" w:hAnsiTheme="minorHAnsi" w:cstheme="minorHAnsi"/>
          <w:sz w:val="22"/>
          <w:szCs w:val="22"/>
        </w:rPr>
      </w:pPr>
      <w:r>
        <w:rPr>
          <w:rFonts w:asciiTheme="minorHAnsi" w:hAnsiTheme="minorHAnsi" w:cstheme="minorHAnsi"/>
          <w:sz w:val="22"/>
          <w:szCs w:val="22"/>
        </w:rPr>
        <w:t xml:space="preserve">For more information about </w:t>
      </w:r>
      <w:r w:rsidR="00D85973">
        <w:rPr>
          <w:rFonts w:asciiTheme="minorHAnsi" w:hAnsiTheme="minorHAnsi" w:cstheme="minorHAnsi"/>
          <w:sz w:val="22"/>
          <w:szCs w:val="22"/>
        </w:rPr>
        <w:t xml:space="preserve">AMR and </w:t>
      </w:r>
      <w:r>
        <w:rPr>
          <w:rFonts w:asciiTheme="minorHAnsi" w:hAnsiTheme="minorHAnsi" w:cstheme="minorHAnsi"/>
          <w:sz w:val="22"/>
          <w:szCs w:val="22"/>
        </w:rPr>
        <w:t>Australia</w:t>
      </w:r>
      <w:r w:rsidR="00D85973">
        <w:rPr>
          <w:rFonts w:asciiTheme="minorHAnsi" w:hAnsiTheme="minorHAnsi" w:cstheme="minorHAnsi"/>
          <w:sz w:val="22"/>
          <w:szCs w:val="22"/>
        </w:rPr>
        <w:t>’s response</w:t>
      </w:r>
      <w:r>
        <w:rPr>
          <w:rFonts w:asciiTheme="minorHAnsi" w:hAnsiTheme="minorHAnsi" w:cstheme="minorHAnsi"/>
          <w:sz w:val="22"/>
          <w:szCs w:val="22"/>
        </w:rPr>
        <w:t>, please see:</w:t>
      </w:r>
    </w:p>
    <w:p w14:paraId="589B5C6A" w14:textId="77777777" w:rsidR="00F25F95" w:rsidRPr="00F25F95" w:rsidRDefault="00BE5F78" w:rsidP="00B15A59">
      <w:pPr>
        <w:pStyle w:val="ListParagraph"/>
        <w:numPr>
          <w:ilvl w:val="0"/>
          <w:numId w:val="23"/>
        </w:numPr>
        <w:rPr>
          <w:rFonts w:asciiTheme="minorHAnsi" w:hAnsiTheme="minorHAnsi" w:cstheme="minorHAnsi"/>
          <w:i/>
          <w:sz w:val="22"/>
          <w:szCs w:val="22"/>
        </w:rPr>
      </w:pPr>
      <w:hyperlink r:id="rId15" w:history="1">
        <w:r w:rsidR="00F25F95" w:rsidRPr="00F25F95">
          <w:rPr>
            <w:rStyle w:val="Hyperlink"/>
            <w:rFonts w:asciiTheme="minorHAnsi" w:hAnsiTheme="minorHAnsi" w:cstheme="minorHAnsi"/>
            <w:i/>
            <w:sz w:val="22"/>
            <w:szCs w:val="22"/>
          </w:rPr>
          <w:t>Australia’s National Antimicrobial Resistance Strategy – 2020 and Beyond</w:t>
        </w:r>
      </w:hyperlink>
    </w:p>
    <w:p w14:paraId="5B35232D" w14:textId="77777777" w:rsidR="00B27357" w:rsidRDefault="00BE5F78" w:rsidP="00B15A59">
      <w:pPr>
        <w:pStyle w:val="ListParagraph"/>
        <w:numPr>
          <w:ilvl w:val="0"/>
          <w:numId w:val="23"/>
        </w:numPr>
        <w:rPr>
          <w:rFonts w:asciiTheme="minorHAnsi" w:hAnsiTheme="minorHAnsi" w:cstheme="minorHAnsi"/>
          <w:i/>
          <w:sz w:val="22"/>
          <w:szCs w:val="22"/>
        </w:rPr>
      </w:pPr>
      <w:hyperlink r:id="rId16" w:history="1">
        <w:r w:rsidR="00B27357" w:rsidRPr="00D85973">
          <w:rPr>
            <w:rStyle w:val="Hyperlink"/>
            <w:rFonts w:asciiTheme="minorHAnsi" w:hAnsiTheme="minorHAnsi" w:cstheme="minorHAnsi"/>
            <w:sz w:val="22"/>
            <w:szCs w:val="22"/>
          </w:rPr>
          <w:t>amr.gov.au</w:t>
        </w:r>
      </w:hyperlink>
      <w:r w:rsidR="00B27357" w:rsidRPr="00B27357">
        <w:rPr>
          <w:rFonts w:asciiTheme="minorHAnsi" w:hAnsiTheme="minorHAnsi" w:cstheme="minorHAnsi"/>
          <w:sz w:val="22"/>
          <w:szCs w:val="22"/>
        </w:rPr>
        <w:t xml:space="preserve"> (One Health AMR website)</w:t>
      </w:r>
    </w:p>
    <w:p w14:paraId="209358EE" w14:textId="1B2B51DF" w:rsidR="00B27357" w:rsidRPr="002758EC" w:rsidRDefault="00BE5F78" w:rsidP="00F25F95">
      <w:pPr>
        <w:pStyle w:val="ListParagraph"/>
        <w:numPr>
          <w:ilvl w:val="0"/>
          <w:numId w:val="23"/>
        </w:numPr>
        <w:rPr>
          <w:rStyle w:val="Hyperlink"/>
          <w:rFonts w:asciiTheme="minorHAnsi" w:hAnsiTheme="minorHAnsi" w:cstheme="minorHAnsi"/>
          <w:i/>
          <w:color w:val="auto"/>
          <w:sz w:val="22"/>
          <w:szCs w:val="22"/>
          <w:u w:val="none"/>
        </w:rPr>
      </w:pPr>
      <w:hyperlink r:id="rId17" w:history="1">
        <w:r w:rsidR="00B27357" w:rsidRPr="00B27357">
          <w:rPr>
            <w:rStyle w:val="Hyperlink"/>
            <w:rFonts w:asciiTheme="minorHAnsi" w:hAnsiTheme="minorHAnsi" w:cstheme="minorHAnsi"/>
            <w:i/>
            <w:sz w:val="22"/>
            <w:szCs w:val="22"/>
          </w:rPr>
          <w:t>Australia’s First National Antimicrobial Resistance Strategy 2015–2019</w:t>
        </w:r>
      </w:hyperlink>
    </w:p>
    <w:p w14:paraId="6E1F24B6" w14:textId="77777777" w:rsidR="00E809A8" w:rsidRDefault="00E809A8" w:rsidP="00E809A8"/>
    <w:p w14:paraId="3BD04198" w14:textId="77777777" w:rsidR="00E809A8" w:rsidRPr="002758EC" w:rsidRDefault="00E809A8" w:rsidP="00E809A8">
      <w:pPr>
        <w:sectPr w:rsidR="00E809A8" w:rsidRPr="002758EC" w:rsidSect="00E97D01">
          <w:pgSz w:w="11906" w:h="16838" w:code="9"/>
          <w:pgMar w:top="1440" w:right="1440" w:bottom="1440" w:left="1440" w:header="708" w:footer="708" w:gutter="0"/>
          <w:cols w:space="708"/>
          <w:docGrid w:linePitch="360"/>
        </w:sectPr>
      </w:pPr>
    </w:p>
    <w:p w14:paraId="7819CB45" w14:textId="59691C9F" w:rsidR="00E809A8" w:rsidRDefault="00E809A8" w:rsidP="00AE7258">
      <w:pPr>
        <w:pStyle w:val="Heading2"/>
      </w:pPr>
      <w:r w:rsidRPr="00E809A8">
        <w:t>Objective 1. Clear governance for antimicrobial resistance initiatives</w:t>
      </w:r>
    </w:p>
    <w:tbl>
      <w:tblPr>
        <w:tblStyle w:val="TableGrid"/>
        <w:tblW w:w="13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ve 2 Focus Areas"/>
        <w:tblDescription w:val="Objective 2: Prevention and control of infections and the spread of resistance&#10;Priority Areas 2.1 – 2.4&#10;Focus Areas 2.1.1 – 2.4.1&#10;2.1 Adopt evidence-based and nationally consistent standards for infection prevention and control and biosecurity.&#10;2.1.1 Develop, implement and/or update national biosecurity and waste management standards and support resources and education for different animal and agricultural settings.&#10;2.1.2 Work with key stakeholders in the major food- and fibre-producing animal industries to improve on-farm biosecurity measures so antimicrobial treatments are used appropriately.&#10;2.1.3 Strengthen national evidence-based and best practice infection prevention and control standards and supporting resources in clinical and community settings including general practice, dentistry, pharmacy, aged care, and rural and remote primary health care.&#10;2.1.4 Update hospital and general practice accreditation standards to better support best practice IPC in human health and consider additional mechanisms to support and monitor compliance in this setting.&#10;2.2 Maximise compliance with best practice infection prevention and control and biosecurity measures through adherence to applicable legislation, targets and accreditation standards.&#10;2.2.1 Strengthen and assess the use of accreditation and/or quality assurance programs to better support the implementation of national biosecurity and/or IPC guidelines in the animal and human health sectors.&#10;2.3 Promote disease prevention practices to reduce infections and subsequent use of antimicrobials.&#10;2.3.1 Improve awareness of the importance of IPC in reducing AMR.&#10;2.3.2 Foster the development of vaccines and the uptake of vaccination as a preventative measure to assist reduction in antimicrobial use.&#10;2.3.3 Improve health literacy in priority populations and relevant stakeholders for key infections.&#10;2.3.4 Improve and promote the national hand hygiene approach to reduce healthcare-associated infections and AMR and expand principles to other settings.&#10;2.4 Share information on emerging antimicrobial resistance trends to inform responses.&#10;2.4.1 Develop and/or improve national resources and capabilities to respond to novel and emerging IPC and AMR needs across all sectors, including inter-jurisdictional opportunities for learning within sectors."/>
      </w:tblPr>
      <w:tblGrid>
        <w:gridCol w:w="662"/>
        <w:gridCol w:w="11091"/>
        <w:gridCol w:w="442"/>
        <w:gridCol w:w="442"/>
        <w:gridCol w:w="442"/>
        <w:gridCol w:w="442"/>
        <w:gridCol w:w="442"/>
      </w:tblGrid>
      <w:tr w:rsidR="00E809A8" w:rsidRPr="0031456E" w14:paraId="026B70DE" w14:textId="77777777" w:rsidTr="00E809A8">
        <w:trPr>
          <w:cantSplit/>
          <w:trHeight w:val="558"/>
          <w:tblHeader/>
        </w:trPr>
        <w:tc>
          <w:tcPr>
            <w:tcW w:w="0" w:type="auto"/>
            <w:gridSpan w:val="2"/>
            <w:tcBorders>
              <w:bottom w:val="single" w:sz="4" w:space="0" w:color="auto"/>
            </w:tcBorders>
          </w:tcPr>
          <w:p w14:paraId="54CDB58D" w14:textId="77777777" w:rsidR="00E809A8" w:rsidRPr="0031456E" w:rsidRDefault="00E809A8" w:rsidP="00BD3587"/>
        </w:tc>
        <w:tc>
          <w:tcPr>
            <w:tcW w:w="0" w:type="auto"/>
            <w:gridSpan w:val="5"/>
            <w:tcBorders>
              <w:bottom w:val="single" w:sz="4" w:space="0" w:color="auto"/>
            </w:tcBorders>
            <w:shd w:val="clear" w:color="auto" w:fill="auto"/>
            <w:vAlign w:val="bottom"/>
          </w:tcPr>
          <w:p w14:paraId="72BAC6D9" w14:textId="77777777" w:rsidR="00E809A8" w:rsidRPr="007E187B" w:rsidRDefault="00E809A8" w:rsidP="00BD3587">
            <w:pPr>
              <w:rPr>
                <w:rFonts w:asciiTheme="majorHAnsi" w:eastAsia="Times New Roman" w:hAnsiTheme="majorHAnsi" w:cstheme="majorHAnsi"/>
                <w:b/>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195AF525"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6"/>
          <w:tblHeader/>
          <w:jc w:val="center"/>
        </w:trPr>
        <w:tc>
          <w:tcPr>
            <w:tcW w:w="0" w:type="auto"/>
            <w:gridSpan w:val="2"/>
            <w:shd w:val="clear" w:color="auto" w:fill="44546A" w:themeFill="text2"/>
            <w:vAlign w:val="bottom"/>
          </w:tcPr>
          <w:p w14:paraId="2D04C304" w14:textId="608AAC73" w:rsidR="005D3BC2" w:rsidRPr="00F83FB7" w:rsidRDefault="005D3BC2" w:rsidP="000F5550">
            <w:pPr>
              <w:spacing w:after="40"/>
              <w:rPr>
                <w:rFonts w:asciiTheme="majorHAnsi" w:eastAsia="Times New Roman" w:hAnsiTheme="majorHAnsi" w:cstheme="majorHAnsi"/>
                <w:color w:val="FFFFFF" w:themeColor="background1"/>
                <w:sz w:val="28"/>
                <w:szCs w:val="28"/>
              </w:rPr>
            </w:pPr>
            <w:r w:rsidRPr="00F83FB7">
              <w:rPr>
                <w:rFonts w:asciiTheme="majorHAnsi" w:eastAsia="Times New Roman" w:hAnsiTheme="majorHAnsi" w:cstheme="majorHAnsi"/>
                <w:color w:val="FFFFFF" w:themeColor="background1"/>
                <w:sz w:val="28"/>
                <w:szCs w:val="28"/>
              </w:rPr>
              <w:t>Priority Areas 1.1 – 1.4</w:t>
            </w:r>
          </w:p>
          <w:p w14:paraId="2ABA2907" w14:textId="77777777" w:rsidR="005D3BC2" w:rsidRPr="001E3FE4" w:rsidRDefault="005D3BC2" w:rsidP="000F5550">
            <w:pPr>
              <w:spacing w:after="40"/>
              <w:rPr>
                <w:rFonts w:asciiTheme="minorHAnsi" w:eastAsia="Times New Roman" w:hAnsiTheme="minorHAnsi" w:cstheme="minorHAnsi"/>
                <w:b/>
                <w:color w:val="FFFFFF" w:themeColor="background1"/>
                <w:sz w:val="22"/>
                <w:szCs w:val="22"/>
              </w:rPr>
            </w:pPr>
            <w:r w:rsidRPr="00F83FB7">
              <w:rPr>
                <w:rFonts w:asciiTheme="majorHAnsi" w:eastAsia="Times New Roman" w:hAnsiTheme="majorHAnsi" w:cstheme="majorHAnsi"/>
                <w:color w:val="FFFFFF" w:themeColor="background1"/>
                <w:sz w:val="28"/>
                <w:szCs w:val="28"/>
              </w:rPr>
              <w:t>Focus Areas</w:t>
            </w:r>
            <w:r>
              <w:rPr>
                <w:rFonts w:asciiTheme="majorHAnsi" w:eastAsia="Times New Roman" w:hAnsiTheme="majorHAnsi" w:cstheme="majorHAnsi"/>
                <w:color w:val="FFFFFF" w:themeColor="background1"/>
                <w:sz w:val="28"/>
                <w:szCs w:val="28"/>
              </w:rPr>
              <w:t xml:space="preserve"> 1.1.1 – 1.4.1</w:t>
            </w:r>
          </w:p>
        </w:tc>
        <w:tc>
          <w:tcPr>
            <w:tcW w:w="0" w:type="auto"/>
            <w:tcBorders>
              <w:right w:val="nil"/>
            </w:tcBorders>
            <w:shd w:val="clear" w:color="auto" w:fill="70AD47" w:themeFill="accent6"/>
            <w:textDirection w:val="btLr"/>
            <w:vAlign w:val="center"/>
          </w:tcPr>
          <w:p w14:paraId="42C4AA57" w14:textId="77777777" w:rsidR="005D3BC2" w:rsidRPr="0031456E" w:rsidRDefault="005D3BC2" w:rsidP="00B82D8F">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Agriculture</w:t>
            </w:r>
          </w:p>
        </w:tc>
        <w:tc>
          <w:tcPr>
            <w:tcW w:w="0" w:type="auto"/>
            <w:tcBorders>
              <w:left w:val="nil"/>
              <w:right w:val="nil"/>
            </w:tcBorders>
            <w:shd w:val="clear" w:color="auto" w:fill="4472C4" w:themeFill="accent5"/>
            <w:textDirection w:val="btLr"/>
            <w:vAlign w:val="center"/>
          </w:tcPr>
          <w:p w14:paraId="0DC7994F" w14:textId="77777777" w:rsidR="005D3BC2" w:rsidRPr="0031456E" w:rsidRDefault="005D3BC2" w:rsidP="00B82D8F">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Animal</w:t>
            </w:r>
            <w:r>
              <w:rPr>
                <w:rFonts w:asciiTheme="minorHAnsi" w:eastAsia="Times New Roman" w:hAnsiTheme="minorHAnsi" w:cstheme="minorHAnsi"/>
                <w:b/>
                <w:color w:val="FFFFFF" w:themeColor="background1"/>
                <w:sz w:val="18"/>
                <w:szCs w:val="18"/>
              </w:rPr>
              <w:t xml:space="preserve"> Health</w:t>
            </w:r>
          </w:p>
        </w:tc>
        <w:tc>
          <w:tcPr>
            <w:tcW w:w="0" w:type="auto"/>
            <w:tcBorders>
              <w:left w:val="nil"/>
              <w:right w:val="nil"/>
            </w:tcBorders>
            <w:shd w:val="clear" w:color="auto" w:fill="FFC000" w:themeFill="accent4"/>
            <w:textDirection w:val="btLr"/>
            <w:vAlign w:val="center"/>
          </w:tcPr>
          <w:p w14:paraId="3D512D0A" w14:textId="77777777" w:rsidR="005D3BC2" w:rsidRPr="0031456E" w:rsidRDefault="005D3BC2" w:rsidP="00B82D8F">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Environment</w:t>
            </w:r>
          </w:p>
        </w:tc>
        <w:tc>
          <w:tcPr>
            <w:tcW w:w="0" w:type="auto"/>
            <w:tcBorders>
              <w:left w:val="nil"/>
              <w:right w:val="nil"/>
            </w:tcBorders>
            <w:shd w:val="clear" w:color="auto" w:fill="C00000"/>
            <w:textDirection w:val="btLr"/>
            <w:vAlign w:val="center"/>
          </w:tcPr>
          <w:p w14:paraId="6E399B17" w14:textId="77777777" w:rsidR="005D3BC2" w:rsidRPr="0031456E" w:rsidRDefault="005D3BC2" w:rsidP="00B82D8F">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Food</w:t>
            </w:r>
          </w:p>
        </w:tc>
        <w:tc>
          <w:tcPr>
            <w:tcW w:w="0" w:type="auto"/>
            <w:tcBorders>
              <w:left w:val="nil"/>
            </w:tcBorders>
            <w:shd w:val="clear" w:color="auto" w:fill="7030A0"/>
            <w:textDirection w:val="btLr"/>
            <w:vAlign w:val="center"/>
          </w:tcPr>
          <w:p w14:paraId="32FFC5FB" w14:textId="77777777" w:rsidR="005D3BC2" w:rsidRPr="0031456E" w:rsidRDefault="005D3BC2" w:rsidP="00B82D8F">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Human</w:t>
            </w:r>
            <w:r>
              <w:rPr>
                <w:rFonts w:asciiTheme="minorHAnsi" w:eastAsia="Times New Roman" w:hAnsiTheme="minorHAnsi" w:cstheme="minorHAnsi"/>
                <w:b/>
                <w:color w:val="FFFFFF" w:themeColor="background1"/>
                <w:sz w:val="18"/>
                <w:szCs w:val="18"/>
              </w:rPr>
              <w:t xml:space="preserve"> Health</w:t>
            </w:r>
          </w:p>
        </w:tc>
      </w:tr>
      <w:tr w:rsidR="005D3BC2" w:rsidRPr="006324F8" w14:paraId="190C209F"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517B4071" w14:textId="77777777" w:rsidR="005D3BC2" w:rsidRPr="008D6D61" w:rsidRDefault="005D3BC2" w:rsidP="00584F92">
            <w:pPr>
              <w:spacing w:before="360" w:after="120"/>
              <w:ind w:right="113"/>
              <w:rPr>
                <w:rFonts w:asciiTheme="minorHAnsi" w:eastAsia="Times New Roman" w:hAnsiTheme="minorHAnsi" w:cstheme="minorHAnsi"/>
                <w:b/>
                <w:sz w:val="22"/>
                <w:szCs w:val="22"/>
              </w:rPr>
            </w:pPr>
            <w:r>
              <w:rPr>
                <w:rFonts w:asciiTheme="minorHAnsi" w:eastAsia="Times New Roman" w:hAnsiTheme="minorHAnsi" w:cstheme="minorHAnsi"/>
                <w:b/>
                <w:sz w:val="22"/>
                <w:szCs w:val="22"/>
              </w:rPr>
              <w:t>1.1</w:t>
            </w:r>
          </w:p>
        </w:tc>
        <w:tc>
          <w:tcPr>
            <w:tcW w:w="0" w:type="auto"/>
            <w:gridSpan w:val="6"/>
            <w:shd w:val="clear" w:color="auto" w:fill="auto"/>
            <w:vAlign w:val="center"/>
          </w:tcPr>
          <w:p w14:paraId="00640B24" w14:textId="77777777" w:rsidR="005D3BC2" w:rsidRPr="00FC1A4B" w:rsidRDefault="005D3BC2" w:rsidP="003F244A">
            <w:pPr>
              <w:spacing w:before="360" w:after="120"/>
              <w:ind w:right="113"/>
              <w:rPr>
                <w:rFonts w:asciiTheme="minorHAnsi" w:eastAsia="Times New Roman" w:hAnsiTheme="minorHAnsi" w:cstheme="minorHAnsi"/>
                <w:b/>
                <w:color w:val="FFFFFF" w:themeColor="background1"/>
                <w:sz w:val="22"/>
                <w:szCs w:val="22"/>
              </w:rPr>
            </w:pPr>
            <w:r w:rsidRPr="00FC1A4B">
              <w:rPr>
                <w:rFonts w:asciiTheme="minorHAnsi" w:eastAsia="Times New Roman" w:hAnsiTheme="minorHAnsi" w:cstheme="minorHAnsi"/>
                <w:b/>
                <w:sz w:val="22"/>
                <w:szCs w:val="22"/>
              </w:rPr>
              <w:t>Create sustainable funding for combatting antimicrobial resistance based on evidence of economic and societal costs and benefits of different approaches in all sectors</w:t>
            </w:r>
          </w:p>
        </w:tc>
      </w:tr>
      <w:tr w:rsidR="005D3BC2" w:rsidRPr="00C926A8" w14:paraId="315FDD2F"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014C449D" w14:textId="77777777" w:rsidR="005D3BC2" w:rsidRPr="00584F92" w:rsidRDefault="005D3BC2" w:rsidP="00584F92">
            <w:pPr>
              <w:spacing w:before="60" w:after="60"/>
              <w:rPr>
                <w:rFonts w:asciiTheme="minorHAnsi" w:eastAsia="Times New Roman" w:hAnsiTheme="minorHAnsi" w:cstheme="minorHAnsi"/>
                <w:sz w:val="22"/>
                <w:szCs w:val="22"/>
              </w:rPr>
            </w:pPr>
            <w:r w:rsidRPr="00584F92">
              <w:rPr>
                <w:rFonts w:asciiTheme="minorHAnsi" w:eastAsia="Times New Roman" w:hAnsiTheme="minorHAnsi" w:cstheme="minorHAnsi"/>
                <w:sz w:val="22"/>
                <w:szCs w:val="22"/>
              </w:rPr>
              <w:t>1.1.1</w:t>
            </w:r>
          </w:p>
        </w:tc>
        <w:tc>
          <w:tcPr>
            <w:tcW w:w="0" w:type="auto"/>
            <w:vAlign w:val="center"/>
          </w:tcPr>
          <w:p w14:paraId="65F0FC80" w14:textId="58C41582" w:rsidR="005D3BC2" w:rsidRPr="008E01E3" w:rsidRDefault="005D3BC2" w:rsidP="00FF6C30">
            <w:pPr>
              <w:spacing w:before="60" w:after="60"/>
              <w:rPr>
                <w:rFonts w:asciiTheme="minorHAnsi" w:eastAsia="Times New Roman" w:hAnsiTheme="minorHAnsi" w:cstheme="minorHAnsi"/>
                <w:sz w:val="22"/>
                <w:szCs w:val="22"/>
              </w:rPr>
            </w:pPr>
            <w:r w:rsidRPr="007E187B">
              <w:rPr>
                <w:rFonts w:asciiTheme="minorHAnsi" w:eastAsia="Times New Roman" w:hAnsiTheme="minorHAnsi" w:cstheme="minorHAnsi"/>
                <w:sz w:val="22"/>
                <w:szCs w:val="22"/>
              </w:rPr>
              <w:t xml:space="preserve">Establish objective and robust benchmarks </w:t>
            </w:r>
            <w:r w:rsidRPr="007E187B">
              <w:rPr>
                <w:rFonts w:asciiTheme="minorHAnsi" w:hAnsiTheme="minorHAnsi" w:cstheme="minorHAnsi"/>
                <w:sz w:val="22"/>
                <w:szCs w:val="22"/>
              </w:rPr>
              <w:t>to measure the impact of antimicrobial resistance initiatives</w:t>
            </w:r>
            <w:r w:rsidR="00FF6C30">
              <w:rPr>
                <w:rFonts w:asciiTheme="minorHAnsi" w:hAnsiTheme="minorHAnsi" w:cstheme="minorHAnsi"/>
                <w:sz w:val="22"/>
                <w:szCs w:val="22"/>
              </w:rPr>
              <w:t xml:space="preserve"> in order to provide the evidence required </w:t>
            </w:r>
            <w:r w:rsidRPr="007E187B">
              <w:rPr>
                <w:rFonts w:asciiTheme="minorHAnsi" w:hAnsiTheme="minorHAnsi" w:cstheme="minorHAnsi"/>
                <w:sz w:val="22"/>
                <w:szCs w:val="22"/>
              </w:rPr>
              <w:t>to secure continued and new funding.</w:t>
            </w:r>
          </w:p>
        </w:tc>
        <w:tc>
          <w:tcPr>
            <w:tcW w:w="0" w:type="auto"/>
            <w:vAlign w:val="center"/>
          </w:tcPr>
          <w:p w14:paraId="6913B91C" w14:textId="77777777" w:rsidR="005D3BC2" w:rsidRPr="00DA2C7E" w:rsidRDefault="005D3BC2" w:rsidP="00584F92">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34B1534B" w14:textId="77777777" w:rsidR="005D3BC2" w:rsidRPr="00DA2C7E" w:rsidRDefault="005D3BC2" w:rsidP="00584F92">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11D54236" w14:textId="77777777" w:rsidR="005D3BC2" w:rsidRPr="00DA2C7E" w:rsidRDefault="005D3BC2" w:rsidP="00584F92">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3D59BC8D" w14:textId="77777777" w:rsidR="005D3BC2" w:rsidRPr="00DA2C7E" w:rsidRDefault="005D3BC2" w:rsidP="00584F92">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36A34A22" w14:textId="77777777" w:rsidR="005D3BC2" w:rsidRPr="00DA2C7E" w:rsidRDefault="005D3BC2" w:rsidP="00584F92">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75ED46FA"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jc w:val="center"/>
        </w:trPr>
        <w:tc>
          <w:tcPr>
            <w:tcW w:w="0" w:type="auto"/>
          </w:tcPr>
          <w:p w14:paraId="45B51DF4" w14:textId="77777777" w:rsidR="005D3BC2" w:rsidRPr="00584F92" w:rsidRDefault="005D3BC2" w:rsidP="00584F92">
            <w:pPr>
              <w:spacing w:before="60" w:after="60"/>
              <w:rPr>
                <w:rFonts w:asciiTheme="minorHAnsi" w:eastAsia="Times New Roman" w:hAnsiTheme="minorHAnsi" w:cstheme="minorHAnsi"/>
                <w:sz w:val="22"/>
                <w:szCs w:val="22"/>
              </w:rPr>
            </w:pPr>
            <w:r w:rsidRPr="00584F92">
              <w:rPr>
                <w:rFonts w:asciiTheme="minorHAnsi" w:eastAsia="Times New Roman" w:hAnsiTheme="minorHAnsi" w:cstheme="minorHAnsi"/>
                <w:sz w:val="22"/>
                <w:szCs w:val="22"/>
              </w:rPr>
              <w:t>1.1.2</w:t>
            </w:r>
          </w:p>
        </w:tc>
        <w:tc>
          <w:tcPr>
            <w:tcW w:w="0" w:type="auto"/>
            <w:vAlign w:val="center"/>
          </w:tcPr>
          <w:p w14:paraId="504AF73A" w14:textId="77777777" w:rsidR="005D3BC2" w:rsidRPr="00E6413A" w:rsidRDefault="005D3BC2" w:rsidP="005B5A5B">
            <w:pPr>
              <w:spacing w:before="60" w:after="60"/>
              <w:rPr>
                <w:rFonts w:asciiTheme="minorHAnsi" w:eastAsia="Times New Roman" w:hAnsiTheme="minorHAnsi" w:cstheme="minorHAnsi"/>
                <w:sz w:val="22"/>
                <w:szCs w:val="22"/>
              </w:rPr>
            </w:pPr>
            <w:r w:rsidRPr="0069429D">
              <w:rPr>
                <w:rFonts w:asciiTheme="minorHAnsi" w:hAnsiTheme="minorHAnsi" w:cstheme="minorHAnsi"/>
                <w:sz w:val="22"/>
                <w:szCs w:val="22"/>
              </w:rPr>
              <w:t xml:space="preserve">Publish national </w:t>
            </w:r>
            <w:r w:rsidRPr="00865456">
              <w:rPr>
                <w:rFonts w:asciiTheme="minorHAnsi" w:hAnsiTheme="minorHAnsi" w:cstheme="minorHAnsi"/>
                <w:sz w:val="22"/>
                <w:szCs w:val="22"/>
              </w:rPr>
              <w:t xml:space="preserve">reports on AMR and antimicrobial usage to contribute to </w:t>
            </w:r>
            <w:r w:rsidR="005B5A5B">
              <w:rPr>
                <w:rFonts w:asciiTheme="minorHAnsi" w:hAnsiTheme="minorHAnsi" w:cstheme="minorHAnsi"/>
                <w:sz w:val="22"/>
                <w:szCs w:val="22"/>
              </w:rPr>
              <w:t xml:space="preserve">the </w:t>
            </w:r>
            <w:r w:rsidRPr="00865456">
              <w:rPr>
                <w:rFonts w:asciiTheme="minorHAnsi" w:hAnsiTheme="minorHAnsi" w:cstheme="minorHAnsi"/>
                <w:sz w:val="22"/>
                <w:szCs w:val="22"/>
              </w:rPr>
              <w:t xml:space="preserve">evidence-base </w:t>
            </w:r>
            <w:r w:rsidR="005B5A5B">
              <w:rPr>
                <w:rFonts w:asciiTheme="minorHAnsi" w:hAnsiTheme="minorHAnsi" w:cstheme="minorHAnsi"/>
                <w:sz w:val="22"/>
                <w:szCs w:val="22"/>
              </w:rPr>
              <w:t>for measuring</w:t>
            </w:r>
            <w:r w:rsidRPr="00865456">
              <w:rPr>
                <w:rFonts w:asciiTheme="minorHAnsi" w:hAnsiTheme="minorHAnsi" w:cstheme="minorHAnsi"/>
                <w:sz w:val="22"/>
                <w:szCs w:val="22"/>
              </w:rPr>
              <w:t xml:space="preserve"> economic and societal costs and benefits.</w:t>
            </w:r>
          </w:p>
        </w:tc>
        <w:tc>
          <w:tcPr>
            <w:tcW w:w="0" w:type="auto"/>
            <w:vAlign w:val="center"/>
          </w:tcPr>
          <w:p w14:paraId="66FB40E3" w14:textId="77777777" w:rsidR="005D3BC2" w:rsidRPr="00DA2C7E" w:rsidRDefault="005D3BC2" w:rsidP="00584F92">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4FF535FB" w14:textId="77777777" w:rsidR="005D3BC2" w:rsidRPr="00DA2C7E" w:rsidRDefault="005D3BC2" w:rsidP="00584F92">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0D24BF25" w14:textId="77777777" w:rsidR="005D3BC2" w:rsidRPr="00DA2C7E" w:rsidRDefault="005D3BC2" w:rsidP="00584F92">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55C5A391" w14:textId="77777777" w:rsidR="005D3BC2" w:rsidRPr="00DA2C7E" w:rsidRDefault="005D3BC2" w:rsidP="00584F92">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1A20C333" w14:textId="77777777" w:rsidR="005D3BC2" w:rsidRPr="00DA2C7E" w:rsidRDefault="005D3BC2" w:rsidP="00584F92">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59C4EF3F"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2AC8E1A7" w14:textId="77777777" w:rsidR="005D3BC2" w:rsidRPr="008D6D61" w:rsidRDefault="005D3BC2" w:rsidP="00985929">
            <w:pPr>
              <w:spacing w:before="360" w:after="120"/>
              <w:ind w:right="113"/>
              <w:rPr>
                <w:rFonts w:asciiTheme="minorHAnsi" w:eastAsia="Times New Roman" w:hAnsiTheme="minorHAnsi" w:cstheme="minorHAnsi"/>
                <w:b/>
                <w:sz w:val="22"/>
                <w:szCs w:val="22"/>
              </w:rPr>
            </w:pPr>
            <w:r>
              <w:rPr>
                <w:rFonts w:asciiTheme="minorHAnsi" w:eastAsia="Times New Roman" w:hAnsiTheme="minorHAnsi" w:cstheme="minorHAnsi"/>
                <w:b/>
                <w:sz w:val="22"/>
                <w:szCs w:val="22"/>
              </w:rPr>
              <w:t>1.2</w:t>
            </w:r>
          </w:p>
        </w:tc>
        <w:tc>
          <w:tcPr>
            <w:tcW w:w="0" w:type="auto"/>
            <w:gridSpan w:val="6"/>
            <w:vAlign w:val="center"/>
          </w:tcPr>
          <w:p w14:paraId="77858ED1" w14:textId="77777777" w:rsidR="005D3BC2" w:rsidRPr="00FC1A4B" w:rsidRDefault="005D3BC2" w:rsidP="003F244A">
            <w:pPr>
              <w:spacing w:before="360" w:after="120"/>
              <w:rPr>
                <w:rFonts w:asciiTheme="minorHAnsi" w:hAnsiTheme="minorHAnsi" w:cstheme="minorHAnsi"/>
                <w:b/>
                <w:color w:val="7030A0"/>
                <w:sz w:val="40"/>
                <w:szCs w:val="40"/>
              </w:rPr>
            </w:pPr>
            <w:r w:rsidRPr="00FC1A4B">
              <w:rPr>
                <w:rFonts w:asciiTheme="minorHAnsi" w:eastAsia="Times New Roman" w:hAnsiTheme="minorHAnsi" w:cstheme="minorHAnsi"/>
                <w:b/>
                <w:sz w:val="22"/>
                <w:szCs w:val="22"/>
              </w:rPr>
              <w:t>Develop, implement and/or maintain sector-specific action plans</w:t>
            </w:r>
          </w:p>
        </w:tc>
      </w:tr>
      <w:tr w:rsidR="005D3BC2" w:rsidRPr="00C926A8" w14:paraId="713BADFE"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731B1F85" w14:textId="77777777" w:rsidR="005D3BC2" w:rsidRPr="00584F92" w:rsidRDefault="005D3BC2" w:rsidP="00584F92">
            <w:pPr>
              <w:spacing w:before="60" w:after="60"/>
              <w:rPr>
                <w:rFonts w:asciiTheme="minorHAnsi" w:eastAsia="Calibri" w:hAnsiTheme="minorHAnsi" w:cstheme="minorHAnsi"/>
                <w:sz w:val="22"/>
                <w:szCs w:val="22"/>
              </w:rPr>
            </w:pPr>
            <w:r w:rsidRPr="00584F92">
              <w:rPr>
                <w:rFonts w:asciiTheme="minorHAnsi" w:eastAsia="Calibri" w:hAnsiTheme="minorHAnsi" w:cstheme="minorHAnsi"/>
                <w:sz w:val="22"/>
                <w:szCs w:val="22"/>
              </w:rPr>
              <w:t>1.2.1</w:t>
            </w:r>
          </w:p>
        </w:tc>
        <w:tc>
          <w:tcPr>
            <w:tcW w:w="0" w:type="auto"/>
            <w:vAlign w:val="center"/>
          </w:tcPr>
          <w:p w14:paraId="72953723" w14:textId="77777777" w:rsidR="005D3BC2" w:rsidRPr="00865456" w:rsidRDefault="005D3BC2" w:rsidP="00584F92">
            <w:pPr>
              <w:spacing w:before="60" w:after="60"/>
              <w:rPr>
                <w:rFonts w:asciiTheme="minorHAnsi" w:eastAsia="Times New Roman" w:hAnsiTheme="minorHAnsi" w:cstheme="minorHAnsi"/>
                <w:sz w:val="22"/>
                <w:szCs w:val="22"/>
              </w:rPr>
            </w:pPr>
            <w:r w:rsidRPr="00865456">
              <w:rPr>
                <w:rFonts w:asciiTheme="minorHAnsi" w:eastAsia="Calibri" w:hAnsiTheme="minorHAnsi" w:cstheme="minorHAnsi"/>
                <w:sz w:val="22"/>
                <w:szCs w:val="22"/>
              </w:rPr>
              <w:t>Encourage stakeholders to ensure their governance structures include plans for minimising AMR.</w:t>
            </w:r>
          </w:p>
        </w:tc>
        <w:tc>
          <w:tcPr>
            <w:tcW w:w="0" w:type="auto"/>
            <w:vAlign w:val="center"/>
          </w:tcPr>
          <w:p w14:paraId="61712370" w14:textId="77777777" w:rsidR="005D3BC2" w:rsidRPr="00DA2C7E" w:rsidRDefault="005D3BC2" w:rsidP="00584F92">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4C6964EA" w14:textId="77777777" w:rsidR="005D3BC2" w:rsidRPr="00DA2C7E" w:rsidRDefault="005D3BC2" w:rsidP="00584F92">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02514E10" w14:textId="77777777" w:rsidR="005D3BC2" w:rsidRPr="00DA2C7E" w:rsidRDefault="005D3BC2" w:rsidP="00584F92">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042C6241" w14:textId="77777777" w:rsidR="005D3BC2" w:rsidRPr="00DA2C7E" w:rsidRDefault="005D3BC2" w:rsidP="00584F92">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35C21210" w14:textId="77777777" w:rsidR="005D3BC2" w:rsidRPr="00DA2C7E" w:rsidRDefault="005D3BC2" w:rsidP="00584F92">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38D76595"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198ED10D" w14:textId="77777777" w:rsidR="005D3BC2" w:rsidRPr="00584F92" w:rsidRDefault="005D3BC2" w:rsidP="00584F92">
            <w:pPr>
              <w:spacing w:before="60" w:after="60"/>
              <w:rPr>
                <w:rFonts w:asciiTheme="minorHAnsi" w:eastAsia="Calibri" w:hAnsiTheme="minorHAnsi" w:cstheme="minorHAnsi"/>
                <w:sz w:val="22"/>
                <w:szCs w:val="22"/>
              </w:rPr>
            </w:pPr>
            <w:r w:rsidRPr="00584F92">
              <w:rPr>
                <w:rFonts w:asciiTheme="minorHAnsi" w:eastAsia="Calibri" w:hAnsiTheme="minorHAnsi" w:cstheme="minorHAnsi"/>
                <w:sz w:val="22"/>
                <w:szCs w:val="22"/>
              </w:rPr>
              <w:t>1.2.2</w:t>
            </w:r>
          </w:p>
        </w:tc>
        <w:tc>
          <w:tcPr>
            <w:tcW w:w="0" w:type="auto"/>
            <w:vAlign w:val="center"/>
          </w:tcPr>
          <w:p w14:paraId="16F6A93B" w14:textId="77777777" w:rsidR="005D3BC2" w:rsidRPr="00865456" w:rsidRDefault="005D3BC2" w:rsidP="00493EB9">
            <w:pPr>
              <w:spacing w:before="60" w:after="60"/>
              <w:rPr>
                <w:rFonts w:asciiTheme="minorHAnsi" w:eastAsia="Times New Roman" w:hAnsiTheme="minorHAnsi" w:cstheme="minorHAnsi"/>
                <w:sz w:val="22"/>
                <w:szCs w:val="22"/>
              </w:rPr>
            </w:pPr>
            <w:r>
              <w:rPr>
                <w:rFonts w:asciiTheme="minorHAnsi" w:eastAsia="Calibri" w:hAnsiTheme="minorHAnsi" w:cstheme="minorHAnsi"/>
                <w:sz w:val="22"/>
                <w:szCs w:val="22"/>
              </w:rPr>
              <w:t>D</w:t>
            </w:r>
            <w:r w:rsidRPr="00865456">
              <w:rPr>
                <w:rFonts w:asciiTheme="minorHAnsi" w:eastAsia="Calibri" w:hAnsiTheme="minorHAnsi" w:cstheme="minorHAnsi"/>
                <w:sz w:val="22"/>
                <w:szCs w:val="22"/>
              </w:rPr>
              <w:t>evelop accountable and transparent sector-specific action plans</w:t>
            </w:r>
            <w:r>
              <w:rPr>
                <w:rFonts w:asciiTheme="minorHAnsi" w:eastAsia="Calibri" w:hAnsiTheme="minorHAnsi" w:cstheme="minorHAnsi"/>
                <w:sz w:val="22"/>
                <w:szCs w:val="22"/>
              </w:rPr>
              <w:t xml:space="preserve"> with stakeholders</w:t>
            </w:r>
            <w:r w:rsidR="00493EB9">
              <w:rPr>
                <w:rFonts w:asciiTheme="minorHAnsi" w:eastAsia="Calibri" w:hAnsiTheme="minorHAnsi" w:cstheme="minorHAnsi"/>
                <w:sz w:val="22"/>
                <w:szCs w:val="22"/>
              </w:rPr>
              <w:t>, including monitoring and evaluation frameworks</w:t>
            </w:r>
            <w:r w:rsidRPr="00865456">
              <w:rPr>
                <w:rFonts w:asciiTheme="minorHAnsi" w:eastAsia="Calibri" w:hAnsiTheme="minorHAnsi" w:cstheme="minorHAnsi"/>
                <w:sz w:val="22"/>
                <w:szCs w:val="22"/>
              </w:rPr>
              <w:t>.</w:t>
            </w:r>
          </w:p>
        </w:tc>
        <w:tc>
          <w:tcPr>
            <w:tcW w:w="0" w:type="auto"/>
            <w:vAlign w:val="center"/>
          </w:tcPr>
          <w:p w14:paraId="0FC6F72E" w14:textId="77777777" w:rsidR="005D3BC2" w:rsidRPr="00DA2C7E" w:rsidRDefault="005D3BC2" w:rsidP="00584F92">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5F0562C5" w14:textId="77777777" w:rsidR="005D3BC2" w:rsidRPr="00DA2C7E" w:rsidRDefault="005D3BC2" w:rsidP="00584F92">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6CAB0F35" w14:textId="77777777" w:rsidR="005D3BC2" w:rsidRPr="00DA2C7E" w:rsidRDefault="005D3BC2" w:rsidP="00584F92">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797356D1" w14:textId="77777777" w:rsidR="005D3BC2" w:rsidRPr="00DA2C7E" w:rsidRDefault="005D3BC2" w:rsidP="00584F92">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58D685C9" w14:textId="77777777" w:rsidR="005D3BC2" w:rsidRPr="00DA2C7E" w:rsidRDefault="005D3BC2" w:rsidP="00584F92">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18B577EC"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jc w:val="center"/>
        </w:trPr>
        <w:tc>
          <w:tcPr>
            <w:tcW w:w="0" w:type="auto"/>
          </w:tcPr>
          <w:p w14:paraId="3A60DEBE" w14:textId="77777777" w:rsidR="005D3BC2" w:rsidRPr="008D6D61" w:rsidRDefault="005D3BC2" w:rsidP="00584F92">
            <w:pPr>
              <w:spacing w:before="360" w:after="120"/>
              <w:ind w:right="113"/>
              <w:rPr>
                <w:rFonts w:asciiTheme="minorHAnsi" w:eastAsia="Times New Roman" w:hAnsiTheme="minorHAnsi" w:cstheme="minorHAnsi"/>
                <w:b/>
                <w:sz w:val="22"/>
                <w:szCs w:val="22"/>
              </w:rPr>
            </w:pPr>
            <w:r>
              <w:rPr>
                <w:rFonts w:asciiTheme="minorHAnsi" w:eastAsia="Times New Roman" w:hAnsiTheme="minorHAnsi" w:cstheme="minorHAnsi"/>
                <w:b/>
                <w:sz w:val="22"/>
                <w:szCs w:val="22"/>
              </w:rPr>
              <w:t>1.3</w:t>
            </w:r>
          </w:p>
        </w:tc>
        <w:tc>
          <w:tcPr>
            <w:tcW w:w="0" w:type="auto"/>
            <w:gridSpan w:val="6"/>
            <w:vAlign w:val="center"/>
          </w:tcPr>
          <w:p w14:paraId="314E0228" w14:textId="77777777" w:rsidR="005D3BC2" w:rsidRPr="00FC1A4B" w:rsidRDefault="005D3BC2" w:rsidP="003F244A">
            <w:pPr>
              <w:spacing w:before="360" w:after="120"/>
              <w:ind w:right="113"/>
              <w:rPr>
                <w:rFonts w:asciiTheme="minorHAnsi" w:hAnsiTheme="minorHAnsi" w:cstheme="minorHAnsi"/>
                <w:b/>
                <w:color w:val="7030A0"/>
                <w:sz w:val="40"/>
                <w:szCs w:val="40"/>
              </w:rPr>
            </w:pPr>
            <w:r w:rsidRPr="00FC1A4B">
              <w:rPr>
                <w:rFonts w:asciiTheme="minorHAnsi" w:eastAsia="Times New Roman" w:hAnsiTheme="minorHAnsi" w:cstheme="minorHAnsi"/>
                <w:b/>
                <w:sz w:val="22"/>
                <w:szCs w:val="22"/>
              </w:rPr>
              <w:t>Maintain and expand linkages and opportunities between stakeholders across all sectors to provide a nationally coordinated approach to combatting antimicrobial resistance</w:t>
            </w:r>
          </w:p>
        </w:tc>
      </w:tr>
      <w:tr w:rsidR="005D3BC2" w:rsidRPr="00C926A8" w14:paraId="77AA1B89"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04C665D7" w14:textId="77777777" w:rsidR="005D3BC2" w:rsidRPr="00584F92" w:rsidRDefault="005D3BC2" w:rsidP="00584F92">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1.3.1</w:t>
            </w:r>
          </w:p>
        </w:tc>
        <w:tc>
          <w:tcPr>
            <w:tcW w:w="0" w:type="auto"/>
            <w:vAlign w:val="center"/>
          </w:tcPr>
          <w:p w14:paraId="4A3D990F" w14:textId="77777777" w:rsidR="005D3BC2" w:rsidRPr="00865456" w:rsidRDefault="005D3BC2" w:rsidP="00584F92">
            <w:pPr>
              <w:spacing w:before="60" w:after="60"/>
              <w:rPr>
                <w:rFonts w:asciiTheme="minorHAnsi" w:eastAsia="Times New Roman" w:hAnsiTheme="minorHAnsi" w:cstheme="minorHAnsi"/>
                <w:sz w:val="22"/>
                <w:szCs w:val="22"/>
              </w:rPr>
            </w:pPr>
            <w:r w:rsidRPr="00865456">
              <w:rPr>
                <w:rFonts w:asciiTheme="minorHAnsi" w:eastAsia="Times New Roman" w:hAnsiTheme="minorHAnsi" w:cstheme="minorHAnsi"/>
                <w:sz w:val="22"/>
                <w:szCs w:val="22"/>
              </w:rPr>
              <w:t xml:space="preserve">Review, strengthen and consider broadening AMR governance structures across all sectors </w:t>
            </w:r>
            <w:r w:rsidR="007768F2">
              <w:rPr>
                <w:rFonts w:asciiTheme="minorHAnsi" w:eastAsia="Times New Roman" w:hAnsiTheme="minorHAnsi" w:cstheme="minorHAnsi"/>
                <w:sz w:val="22"/>
                <w:szCs w:val="22"/>
              </w:rPr>
              <w:t xml:space="preserve">and settings </w:t>
            </w:r>
            <w:r w:rsidRPr="00865456">
              <w:rPr>
                <w:rFonts w:asciiTheme="minorHAnsi" w:eastAsia="Times New Roman" w:hAnsiTheme="minorHAnsi" w:cstheme="minorHAnsi"/>
                <w:sz w:val="22"/>
                <w:szCs w:val="22"/>
              </w:rPr>
              <w:t>and ensure all relevant stakeholders are engaged.</w:t>
            </w:r>
          </w:p>
        </w:tc>
        <w:tc>
          <w:tcPr>
            <w:tcW w:w="0" w:type="auto"/>
            <w:vAlign w:val="center"/>
          </w:tcPr>
          <w:p w14:paraId="3825B7E1" w14:textId="77777777" w:rsidR="005D3BC2" w:rsidRPr="00DA2C7E" w:rsidRDefault="005D3BC2" w:rsidP="00584F92">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1A0C0E01" w14:textId="77777777" w:rsidR="005D3BC2" w:rsidRPr="00DA2C7E" w:rsidRDefault="005D3BC2" w:rsidP="00584F92">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5B81F8FB" w14:textId="77777777" w:rsidR="005D3BC2" w:rsidRPr="00DA2C7E" w:rsidRDefault="005D3BC2" w:rsidP="00584F92">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24398D00" w14:textId="77777777" w:rsidR="005D3BC2" w:rsidRPr="00DA2C7E" w:rsidRDefault="005D3BC2" w:rsidP="00584F92">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4EE30E58" w14:textId="77777777" w:rsidR="005D3BC2" w:rsidRPr="00DA2C7E" w:rsidRDefault="005D3BC2" w:rsidP="00584F92">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44FB96F5"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Pr>
          <w:p w14:paraId="53EF413E" w14:textId="77777777" w:rsidR="005D3BC2" w:rsidRPr="008D6D61" w:rsidRDefault="005D3BC2" w:rsidP="00584F92">
            <w:pPr>
              <w:spacing w:before="360" w:after="120"/>
              <w:ind w:right="113"/>
              <w:rPr>
                <w:rFonts w:asciiTheme="minorHAnsi" w:eastAsia="Times New Roman" w:hAnsiTheme="minorHAnsi" w:cstheme="minorHAnsi"/>
                <w:b/>
                <w:sz w:val="22"/>
                <w:szCs w:val="22"/>
              </w:rPr>
            </w:pPr>
            <w:r>
              <w:rPr>
                <w:rFonts w:asciiTheme="minorHAnsi" w:eastAsia="Times New Roman" w:hAnsiTheme="minorHAnsi" w:cstheme="minorHAnsi"/>
                <w:b/>
                <w:sz w:val="22"/>
                <w:szCs w:val="22"/>
              </w:rPr>
              <w:t>1.4</w:t>
            </w:r>
          </w:p>
        </w:tc>
        <w:tc>
          <w:tcPr>
            <w:tcW w:w="0" w:type="auto"/>
            <w:gridSpan w:val="6"/>
            <w:vAlign w:val="center"/>
          </w:tcPr>
          <w:p w14:paraId="1CA6C5B6" w14:textId="77777777" w:rsidR="005D3BC2" w:rsidRPr="00FC1A4B" w:rsidRDefault="005D3BC2" w:rsidP="00584F92">
            <w:pPr>
              <w:spacing w:before="360" w:after="120"/>
              <w:ind w:right="113"/>
              <w:rPr>
                <w:rFonts w:asciiTheme="minorHAnsi" w:hAnsiTheme="minorHAnsi" w:cstheme="minorHAnsi"/>
                <w:b/>
                <w:color w:val="7030A0"/>
                <w:sz w:val="40"/>
                <w:szCs w:val="40"/>
              </w:rPr>
            </w:pPr>
            <w:r w:rsidRPr="00FC1A4B">
              <w:rPr>
                <w:rFonts w:asciiTheme="minorHAnsi" w:eastAsia="Times New Roman" w:hAnsiTheme="minorHAnsi" w:cstheme="minorHAnsi"/>
                <w:b/>
                <w:sz w:val="22"/>
                <w:szCs w:val="22"/>
              </w:rPr>
              <w:t>Monitor and review regulatory measures (legislated and other) relevant to antimicrobial usage and resistance</w:t>
            </w:r>
          </w:p>
        </w:tc>
      </w:tr>
      <w:tr w:rsidR="005D3BC2" w:rsidRPr="00C926A8" w14:paraId="4ACA70E3" w14:textId="77777777" w:rsidTr="00E809A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0" w:type="auto"/>
          </w:tcPr>
          <w:p w14:paraId="02DB058E" w14:textId="77777777" w:rsidR="005D3BC2" w:rsidRPr="00584F92" w:rsidRDefault="005D3BC2" w:rsidP="00584F92">
            <w:pPr>
              <w:spacing w:before="60" w:after="60"/>
              <w:rPr>
                <w:rFonts w:asciiTheme="minorHAnsi" w:eastAsia="Calibri" w:hAnsiTheme="minorHAnsi" w:cstheme="minorHAnsi"/>
                <w:sz w:val="22"/>
                <w:szCs w:val="22"/>
              </w:rPr>
            </w:pPr>
            <w:r w:rsidRPr="00584F92">
              <w:rPr>
                <w:rFonts w:asciiTheme="minorHAnsi" w:eastAsia="Calibri" w:hAnsiTheme="minorHAnsi" w:cstheme="minorHAnsi"/>
                <w:sz w:val="22"/>
                <w:szCs w:val="22"/>
              </w:rPr>
              <w:lastRenderedPageBreak/>
              <w:t>1.4.1</w:t>
            </w:r>
          </w:p>
        </w:tc>
        <w:tc>
          <w:tcPr>
            <w:tcW w:w="0" w:type="auto"/>
            <w:vAlign w:val="center"/>
          </w:tcPr>
          <w:p w14:paraId="2770D62E" w14:textId="77777777" w:rsidR="005D3BC2" w:rsidRPr="00E6413A" w:rsidRDefault="005D3BC2" w:rsidP="00584F92">
            <w:pPr>
              <w:spacing w:before="60" w:after="60"/>
              <w:rPr>
                <w:rFonts w:asciiTheme="minorHAnsi" w:eastAsia="Times New Roman" w:hAnsiTheme="minorHAnsi" w:cstheme="minorHAnsi"/>
                <w:sz w:val="22"/>
                <w:szCs w:val="22"/>
              </w:rPr>
            </w:pPr>
            <w:r w:rsidRPr="00865456">
              <w:rPr>
                <w:rFonts w:asciiTheme="minorHAnsi" w:hAnsiTheme="minorHAnsi" w:cstheme="minorHAnsi"/>
                <w:sz w:val="22"/>
                <w:szCs w:val="22"/>
              </w:rPr>
              <w:t>Seek opportunities to strengthen</w:t>
            </w:r>
            <w:r w:rsidRPr="00865456">
              <w:rPr>
                <w:rFonts w:asciiTheme="minorHAnsi" w:eastAsia="Calibri" w:hAnsiTheme="minorHAnsi" w:cstheme="minorHAnsi"/>
                <w:sz w:val="22"/>
                <w:szCs w:val="22"/>
              </w:rPr>
              <w:t xml:space="preserve"> </w:t>
            </w:r>
            <w:r w:rsidRPr="00E41FDC">
              <w:rPr>
                <w:rFonts w:asciiTheme="minorHAnsi" w:eastAsia="Calibri" w:hAnsiTheme="minorHAnsi" w:cstheme="minorHAnsi"/>
                <w:sz w:val="22"/>
                <w:szCs w:val="22"/>
              </w:rPr>
              <w:t>regulation to more effectively limit the emergence</w:t>
            </w:r>
            <w:r w:rsidR="00BF450E">
              <w:rPr>
                <w:rFonts w:asciiTheme="minorHAnsi" w:eastAsia="Calibri" w:hAnsiTheme="minorHAnsi" w:cstheme="minorHAnsi"/>
                <w:sz w:val="22"/>
                <w:szCs w:val="22"/>
              </w:rPr>
              <w:t xml:space="preserve"> and spread</w:t>
            </w:r>
            <w:r w:rsidRPr="00E41FDC">
              <w:rPr>
                <w:rFonts w:asciiTheme="minorHAnsi" w:eastAsia="Calibri" w:hAnsiTheme="minorHAnsi" w:cstheme="minorHAnsi"/>
                <w:sz w:val="22"/>
                <w:szCs w:val="22"/>
              </w:rPr>
              <w:t xml:space="preserve"> of resistance.</w:t>
            </w:r>
          </w:p>
        </w:tc>
        <w:tc>
          <w:tcPr>
            <w:tcW w:w="0" w:type="auto"/>
            <w:vAlign w:val="center"/>
          </w:tcPr>
          <w:p w14:paraId="2ED56207" w14:textId="77777777" w:rsidR="005D3BC2" w:rsidRPr="00DA2C7E" w:rsidRDefault="005D3BC2" w:rsidP="00584F92">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4B1E83AE" w14:textId="77777777" w:rsidR="005D3BC2" w:rsidRPr="00DA2C7E" w:rsidRDefault="005D3BC2" w:rsidP="00584F92">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6CAE7B95" w14:textId="77777777" w:rsidR="005D3BC2" w:rsidRPr="00DA2C7E" w:rsidRDefault="005D3BC2" w:rsidP="00584F92">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7CC7E701" w14:textId="77777777" w:rsidR="005D3BC2" w:rsidRPr="00DA2C7E" w:rsidRDefault="005D3BC2" w:rsidP="00584F92">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1BF61683" w14:textId="77777777" w:rsidR="005D3BC2" w:rsidRPr="00DA2C7E" w:rsidRDefault="005D3BC2" w:rsidP="00584F92">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bl>
    <w:p w14:paraId="07B8C7F7" w14:textId="77777777" w:rsidR="00E809A8" w:rsidRDefault="00E809A8" w:rsidP="00E809A8"/>
    <w:p w14:paraId="56DBFE16" w14:textId="77777777" w:rsidR="00E809A8" w:rsidRDefault="00E809A8" w:rsidP="00E809A8">
      <w:pPr>
        <w:sectPr w:rsidR="00E809A8" w:rsidSect="00744F2E">
          <w:pgSz w:w="16838" w:h="11906" w:orient="landscape" w:code="9"/>
          <w:pgMar w:top="1440" w:right="1440" w:bottom="1843" w:left="1440" w:header="708" w:footer="708" w:gutter="0"/>
          <w:cols w:space="708"/>
          <w:docGrid w:linePitch="360"/>
        </w:sectPr>
      </w:pPr>
    </w:p>
    <w:p w14:paraId="0E617BDE" w14:textId="69E63030" w:rsidR="00E809A8" w:rsidRDefault="00E809A8" w:rsidP="00E809A8">
      <w:pPr>
        <w:pStyle w:val="Heading2"/>
      </w:pPr>
      <w:r w:rsidRPr="00E809A8">
        <w:t>Objective 2: Prevention and control of infections and the spread of resistance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ve 2 Focus Areas"/>
        <w:tblDescription w:val="Objective 2: Prevention and control of infections and the spread of resistance&#10;Priority Areas 2.1 – 2.4&#10;Focus Areas 2.1.1 – 2.4.1&#10;2.1 Adopt evidence-based and nationally consistent standards for infection prevention and control and biosecurity.&#10;2.1.1 Develop, implement and/or update national biosecurity and waste management standards and support resources and education for different animal and agricultural settings.&#10;2.1.2 Work with key stakeholders in the major food- and fibre-producing animal industries to improve on-farm biosecurity measures so antimicrobial treatments are used appropriately.&#10;2.1.3 Strengthen national evidence-based and best practice infection prevention and control standards and supporting resources in clinical and community settings including general practice, dentistry, pharmacy, aged care, and rural and remote primary health care.&#10;2.1.4 Update hospital and general practice accreditation standards to better support best practice IPC in human health and consider additional mechanisms to support and monitor compliance in this setting.&#10;2.2 Maximise compliance with best practice infection prevention and control and biosecurity measures through adherence to applicable legislation, targets and accreditation standards.&#10;2.2.1 Strengthen and assess the use of accreditation and/or quality assurance programs to better support the implementation of national biosecurity and/or IPC guidelines in the animal and human health sectors.&#10;2.3 Promote disease prevention practices to reduce infections and subsequent use of antimicrobials.&#10;2.3.1 Improve awareness of the importance of IPC in reducing AMR.&#10;2.3.2 Foster the development of vaccines and the uptake of vaccination as a preventative measure to assist reduction in antimicrobial use.&#10;2.3.3 Improve health literacy in priority populations and relevant stakeholders for key infections.&#10;2.3.4 Improve and promote the national hand hygiene approach to reduce healthcare-associated infections and AMR and expand principles to other settings.&#10;2.4 Share information on emerging antimicrobial resistance trends to inform responses.&#10;2.4.1 Develop and/or improve national resources and capabilities to respond to novel and emerging IPC and AMR needs across all sectors, including inter-jurisdictional opportunities for learning within sectors."/>
      </w:tblPr>
      <w:tblGrid>
        <w:gridCol w:w="662"/>
        <w:gridCol w:w="11086"/>
        <w:gridCol w:w="442"/>
        <w:gridCol w:w="442"/>
        <w:gridCol w:w="442"/>
        <w:gridCol w:w="442"/>
        <w:gridCol w:w="442"/>
      </w:tblGrid>
      <w:tr w:rsidR="005D3BC2" w:rsidRPr="0031456E" w14:paraId="679CCB6F" w14:textId="77777777" w:rsidTr="00DA1666">
        <w:trPr>
          <w:cantSplit/>
          <w:trHeight w:val="558"/>
          <w:tblHeader/>
        </w:trPr>
        <w:tc>
          <w:tcPr>
            <w:tcW w:w="0" w:type="auto"/>
            <w:gridSpan w:val="2"/>
            <w:tcBorders>
              <w:bottom w:val="single" w:sz="4" w:space="0" w:color="auto"/>
            </w:tcBorders>
          </w:tcPr>
          <w:p w14:paraId="2E2AF2B5" w14:textId="41B40A54" w:rsidR="005D3BC2" w:rsidRPr="0031456E" w:rsidRDefault="005D3BC2" w:rsidP="00BD3587"/>
        </w:tc>
        <w:tc>
          <w:tcPr>
            <w:tcW w:w="0" w:type="auto"/>
            <w:gridSpan w:val="5"/>
            <w:tcBorders>
              <w:bottom w:val="single" w:sz="4" w:space="0" w:color="auto"/>
            </w:tcBorders>
            <w:shd w:val="clear" w:color="auto" w:fill="auto"/>
            <w:vAlign w:val="bottom"/>
          </w:tcPr>
          <w:p w14:paraId="40ADD3A2" w14:textId="77777777" w:rsidR="005D3BC2" w:rsidRPr="007E187B" w:rsidRDefault="005D3BC2" w:rsidP="00BD3587">
            <w:pPr>
              <w:rPr>
                <w:rFonts w:asciiTheme="majorHAnsi" w:eastAsia="Times New Roman" w:hAnsiTheme="majorHAnsi" w:cstheme="majorHAnsi"/>
                <w:b/>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679E1726" w14:textId="77777777" w:rsidTr="00DA1666">
        <w:trPr>
          <w:cantSplit/>
          <w:trHeight w:val="1520"/>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44546A" w:themeFill="text2"/>
            <w:vAlign w:val="bottom"/>
          </w:tcPr>
          <w:p w14:paraId="05355C83" w14:textId="77777777" w:rsidR="005D3BC2" w:rsidRPr="00B30FB2" w:rsidRDefault="005D3BC2" w:rsidP="000F5550">
            <w:pPr>
              <w:spacing w:after="40"/>
              <w:rPr>
                <w:rFonts w:asciiTheme="majorHAnsi" w:eastAsia="Times New Roman" w:hAnsiTheme="majorHAnsi" w:cstheme="majorHAnsi"/>
                <w:color w:val="FFFFFF" w:themeColor="background1"/>
                <w:sz w:val="28"/>
                <w:szCs w:val="28"/>
              </w:rPr>
            </w:pPr>
            <w:r w:rsidRPr="00B30FB2">
              <w:rPr>
                <w:rFonts w:asciiTheme="majorHAnsi" w:eastAsia="Times New Roman" w:hAnsiTheme="majorHAnsi" w:cstheme="majorHAnsi"/>
                <w:color w:val="FFFFFF" w:themeColor="background1"/>
                <w:sz w:val="28"/>
                <w:szCs w:val="28"/>
              </w:rPr>
              <w:t>Priority Areas 2.1 – 2.4</w:t>
            </w:r>
          </w:p>
          <w:p w14:paraId="6B2AB261" w14:textId="77777777" w:rsidR="005D3BC2" w:rsidRPr="004A1F4F" w:rsidRDefault="005D3BC2" w:rsidP="000F5550">
            <w:pPr>
              <w:spacing w:after="40"/>
              <w:rPr>
                <w:rFonts w:asciiTheme="minorHAnsi" w:eastAsia="Times New Roman" w:hAnsiTheme="minorHAnsi" w:cstheme="minorHAnsi"/>
                <w:b/>
                <w:color w:val="FFFFFF" w:themeColor="background1"/>
                <w:sz w:val="22"/>
                <w:szCs w:val="22"/>
              </w:rPr>
            </w:pPr>
            <w:r w:rsidRPr="00B30FB2">
              <w:rPr>
                <w:rFonts w:asciiTheme="majorHAnsi" w:eastAsia="Times New Roman" w:hAnsiTheme="majorHAnsi" w:cstheme="majorHAnsi"/>
                <w:color w:val="FFFFFF" w:themeColor="background1"/>
                <w:sz w:val="28"/>
                <w:szCs w:val="28"/>
              </w:rPr>
              <w:t>Focus Areas</w:t>
            </w:r>
            <w:r>
              <w:rPr>
                <w:rFonts w:asciiTheme="majorHAnsi" w:eastAsia="Times New Roman" w:hAnsiTheme="majorHAnsi" w:cstheme="majorHAnsi"/>
                <w:color w:val="FFFFFF" w:themeColor="background1"/>
                <w:sz w:val="28"/>
                <w:szCs w:val="28"/>
              </w:rPr>
              <w:t xml:space="preserve"> 2.1.1 – 2.4.1</w:t>
            </w:r>
          </w:p>
        </w:tc>
        <w:tc>
          <w:tcPr>
            <w:tcW w:w="0" w:type="auto"/>
            <w:tcBorders>
              <w:top w:val="single" w:sz="4" w:space="0" w:color="auto"/>
              <w:left w:val="single" w:sz="4" w:space="0" w:color="auto"/>
              <w:bottom w:val="single" w:sz="4" w:space="0" w:color="auto"/>
              <w:right w:val="single" w:sz="4" w:space="0" w:color="auto"/>
            </w:tcBorders>
            <w:shd w:val="clear" w:color="auto" w:fill="70AD47" w:themeFill="accent6"/>
            <w:textDirection w:val="btLr"/>
            <w:vAlign w:val="center"/>
          </w:tcPr>
          <w:p w14:paraId="600A1432" w14:textId="77777777" w:rsidR="005D3BC2" w:rsidRPr="0031456E" w:rsidRDefault="005D3BC2" w:rsidP="006911FD">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Agriculture</w:t>
            </w:r>
          </w:p>
        </w:tc>
        <w:tc>
          <w:tcPr>
            <w:tcW w:w="0" w:type="auto"/>
            <w:tcBorders>
              <w:top w:val="single" w:sz="4" w:space="0" w:color="auto"/>
              <w:left w:val="single" w:sz="4" w:space="0" w:color="auto"/>
              <w:bottom w:val="single" w:sz="4" w:space="0" w:color="auto"/>
              <w:right w:val="single" w:sz="4" w:space="0" w:color="auto"/>
            </w:tcBorders>
            <w:shd w:val="clear" w:color="auto" w:fill="4472C4" w:themeFill="accent5"/>
            <w:textDirection w:val="btLr"/>
            <w:vAlign w:val="center"/>
          </w:tcPr>
          <w:p w14:paraId="7DB59DCC" w14:textId="77777777" w:rsidR="005D3BC2" w:rsidRPr="0031456E" w:rsidRDefault="005D3BC2" w:rsidP="006911FD">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Animal</w:t>
            </w:r>
            <w:r>
              <w:rPr>
                <w:rFonts w:asciiTheme="minorHAnsi" w:eastAsia="Times New Roman" w:hAnsiTheme="minorHAnsi" w:cstheme="minorHAnsi"/>
                <w:b/>
                <w:color w:val="FFFFFF" w:themeColor="background1"/>
                <w:sz w:val="18"/>
                <w:szCs w:val="18"/>
              </w:rPr>
              <w:t xml:space="preserve"> Health</w:t>
            </w:r>
          </w:p>
        </w:tc>
        <w:tc>
          <w:tcPr>
            <w:tcW w:w="0" w:type="auto"/>
            <w:tcBorders>
              <w:top w:val="single" w:sz="4" w:space="0" w:color="auto"/>
              <w:left w:val="single" w:sz="4" w:space="0" w:color="auto"/>
              <w:bottom w:val="single" w:sz="4" w:space="0" w:color="auto"/>
              <w:right w:val="single" w:sz="4" w:space="0" w:color="auto"/>
            </w:tcBorders>
            <w:shd w:val="clear" w:color="auto" w:fill="FFC000" w:themeFill="accent4"/>
            <w:textDirection w:val="btLr"/>
            <w:vAlign w:val="center"/>
          </w:tcPr>
          <w:p w14:paraId="3B73A0EF" w14:textId="77777777" w:rsidR="005D3BC2" w:rsidRPr="0031456E" w:rsidRDefault="005D3BC2" w:rsidP="006911FD">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Environment</w:t>
            </w:r>
          </w:p>
        </w:tc>
        <w:tc>
          <w:tcPr>
            <w:tcW w:w="0" w:type="auto"/>
            <w:tcBorders>
              <w:top w:val="single" w:sz="4" w:space="0" w:color="auto"/>
              <w:left w:val="single" w:sz="4" w:space="0" w:color="auto"/>
              <w:bottom w:val="single" w:sz="4" w:space="0" w:color="auto"/>
              <w:right w:val="single" w:sz="4" w:space="0" w:color="auto"/>
            </w:tcBorders>
            <w:shd w:val="clear" w:color="auto" w:fill="C00000"/>
            <w:textDirection w:val="btLr"/>
            <w:vAlign w:val="center"/>
          </w:tcPr>
          <w:p w14:paraId="5DF1B42F" w14:textId="77777777" w:rsidR="005D3BC2" w:rsidRPr="0031456E" w:rsidRDefault="005D3BC2" w:rsidP="006911FD">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Food</w:t>
            </w:r>
          </w:p>
        </w:tc>
        <w:tc>
          <w:tcPr>
            <w:tcW w:w="0" w:type="auto"/>
            <w:tcBorders>
              <w:top w:val="single" w:sz="4" w:space="0" w:color="auto"/>
              <w:left w:val="single" w:sz="4" w:space="0" w:color="auto"/>
              <w:bottom w:val="single" w:sz="4" w:space="0" w:color="auto"/>
              <w:right w:val="single" w:sz="4" w:space="0" w:color="auto"/>
            </w:tcBorders>
            <w:shd w:val="clear" w:color="auto" w:fill="7030A0"/>
            <w:textDirection w:val="btLr"/>
            <w:vAlign w:val="center"/>
          </w:tcPr>
          <w:p w14:paraId="1C9A543B" w14:textId="77777777" w:rsidR="005D3BC2" w:rsidRPr="0031456E" w:rsidRDefault="005D3BC2" w:rsidP="006911FD">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Human</w:t>
            </w:r>
            <w:r>
              <w:rPr>
                <w:rFonts w:asciiTheme="minorHAnsi" w:eastAsia="Times New Roman" w:hAnsiTheme="minorHAnsi" w:cstheme="minorHAnsi"/>
                <w:b/>
                <w:color w:val="FFFFFF" w:themeColor="background1"/>
                <w:sz w:val="18"/>
                <w:szCs w:val="18"/>
              </w:rPr>
              <w:t xml:space="preserve"> Health</w:t>
            </w:r>
          </w:p>
        </w:tc>
      </w:tr>
      <w:tr w:rsidR="005D3BC2" w:rsidRPr="00C926A8" w14:paraId="78BF0474" w14:textId="77777777" w:rsidTr="002F16A5">
        <w:tc>
          <w:tcPr>
            <w:tcW w:w="0" w:type="auto"/>
            <w:tcBorders>
              <w:top w:val="single" w:sz="4" w:space="0" w:color="auto"/>
              <w:left w:val="single" w:sz="4" w:space="0" w:color="auto"/>
              <w:bottom w:val="single" w:sz="4" w:space="0" w:color="auto"/>
              <w:right w:val="single" w:sz="4" w:space="0" w:color="auto"/>
            </w:tcBorders>
          </w:tcPr>
          <w:p w14:paraId="36EB0417" w14:textId="77777777" w:rsidR="005D3BC2" w:rsidRPr="008D6D61" w:rsidRDefault="005D3BC2" w:rsidP="003F244A">
            <w:pPr>
              <w:spacing w:before="360" w:after="120"/>
              <w:ind w:right="113"/>
              <w:rPr>
                <w:rFonts w:asciiTheme="minorHAnsi" w:hAnsiTheme="minorHAnsi" w:cstheme="minorHAnsi"/>
                <w:b/>
                <w:sz w:val="22"/>
                <w:szCs w:val="22"/>
              </w:rPr>
            </w:pPr>
            <w:r>
              <w:rPr>
                <w:rFonts w:asciiTheme="minorHAnsi" w:hAnsiTheme="minorHAnsi" w:cstheme="minorHAnsi"/>
                <w:b/>
                <w:sz w:val="22"/>
                <w:szCs w:val="22"/>
              </w:rPr>
              <w:t>2.1</w:t>
            </w:r>
          </w:p>
        </w:tc>
        <w:tc>
          <w:tcPr>
            <w:tcW w:w="0" w:type="auto"/>
            <w:gridSpan w:val="6"/>
            <w:tcBorders>
              <w:top w:val="single" w:sz="4" w:space="0" w:color="auto"/>
              <w:left w:val="single" w:sz="4" w:space="0" w:color="auto"/>
              <w:bottom w:val="single" w:sz="4" w:space="0" w:color="auto"/>
              <w:right w:val="single" w:sz="4" w:space="0" w:color="auto"/>
            </w:tcBorders>
            <w:tcMar>
              <w:top w:w="0" w:type="dxa"/>
            </w:tcMar>
            <w:vAlign w:val="center"/>
          </w:tcPr>
          <w:p w14:paraId="7108C6C9" w14:textId="77777777" w:rsidR="005D3BC2" w:rsidRPr="00FC1A4B" w:rsidRDefault="005D3BC2" w:rsidP="003F244A">
            <w:pPr>
              <w:spacing w:before="360" w:after="120"/>
              <w:ind w:right="113"/>
              <w:rPr>
                <w:rFonts w:asciiTheme="minorHAnsi" w:hAnsiTheme="minorHAnsi" w:cstheme="minorHAnsi"/>
                <w:b/>
                <w:color w:val="7030A0"/>
                <w:sz w:val="52"/>
                <w:szCs w:val="52"/>
              </w:rPr>
            </w:pPr>
            <w:r w:rsidRPr="00FC1A4B">
              <w:rPr>
                <w:rFonts w:asciiTheme="minorHAnsi" w:hAnsiTheme="minorHAnsi" w:cstheme="minorHAnsi"/>
                <w:b/>
                <w:sz w:val="22"/>
                <w:szCs w:val="22"/>
              </w:rPr>
              <w:t>Adopt evidence-based and nationally consistent standards for infection prevention and control and biosecurity</w:t>
            </w:r>
          </w:p>
        </w:tc>
      </w:tr>
      <w:tr w:rsidR="005D3BC2" w:rsidRPr="00C926A8" w14:paraId="7FEA40EC" w14:textId="77777777" w:rsidTr="00DA1666">
        <w:tc>
          <w:tcPr>
            <w:tcW w:w="0" w:type="auto"/>
            <w:tcBorders>
              <w:top w:val="single" w:sz="4" w:space="0" w:color="auto"/>
              <w:left w:val="single" w:sz="4" w:space="0" w:color="auto"/>
              <w:bottom w:val="single" w:sz="4" w:space="0" w:color="auto"/>
              <w:right w:val="single" w:sz="4" w:space="0" w:color="auto"/>
            </w:tcBorders>
          </w:tcPr>
          <w:p w14:paraId="531AC4A9" w14:textId="77777777" w:rsidR="005D3BC2" w:rsidRPr="00491D19" w:rsidRDefault="005D3BC2" w:rsidP="00491D19">
            <w:pPr>
              <w:spacing w:before="60" w:after="60"/>
              <w:rPr>
                <w:rFonts w:asciiTheme="minorHAnsi" w:eastAsia="Calibri" w:hAnsiTheme="minorHAnsi" w:cstheme="minorHAnsi"/>
                <w:sz w:val="22"/>
                <w:szCs w:val="22"/>
              </w:rPr>
            </w:pPr>
            <w:r w:rsidRPr="00491D19">
              <w:rPr>
                <w:rFonts w:asciiTheme="minorHAnsi" w:eastAsia="Calibri" w:hAnsiTheme="minorHAnsi" w:cstheme="minorHAnsi"/>
                <w:sz w:val="22"/>
                <w:szCs w:val="22"/>
              </w:rPr>
              <w:t>2.1.1</w:t>
            </w:r>
          </w:p>
        </w:tc>
        <w:tc>
          <w:tcPr>
            <w:tcW w:w="0" w:type="auto"/>
            <w:tcBorders>
              <w:top w:val="single" w:sz="4" w:space="0" w:color="auto"/>
              <w:left w:val="single" w:sz="4" w:space="0" w:color="auto"/>
              <w:bottom w:val="single" w:sz="4" w:space="0" w:color="auto"/>
              <w:right w:val="single" w:sz="4" w:space="0" w:color="auto"/>
            </w:tcBorders>
            <w:vAlign w:val="center"/>
          </w:tcPr>
          <w:p w14:paraId="44F75E3D" w14:textId="77777777" w:rsidR="005D3BC2" w:rsidRPr="00865456" w:rsidRDefault="005D3BC2" w:rsidP="00491D19">
            <w:pPr>
              <w:spacing w:before="60" w:after="60"/>
              <w:rPr>
                <w:rFonts w:asciiTheme="minorHAnsi" w:eastAsia="Calibri" w:hAnsiTheme="minorHAnsi" w:cstheme="minorHAnsi"/>
                <w:sz w:val="22"/>
                <w:szCs w:val="22"/>
              </w:rPr>
            </w:pPr>
            <w:r w:rsidRPr="00865456">
              <w:rPr>
                <w:rFonts w:asciiTheme="minorHAnsi" w:hAnsiTheme="minorHAnsi" w:cstheme="minorHAnsi"/>
                <w:sz w:val="22"/>
                <w:szCs w:val="22"/>
              </w:rPr>
              <w:t>Develop</w:t>
            </w:r>
            <w:r>
              <w:rPr>
                <w:rFonts w:asciiTheme="minorHAnsi" w:hAnsiTheme="minorHAnsi" w:cstheme="minorHAnsi"/>
                <w:sz w:val="22"/>
                <w:szCs w:val="22"/>
              </w:rPr>
              <w:t>,</w:t>
            </w:r>
            <w:r w:rsidRPr="00865456">
              <w:rPr>
                <w:rFonts w:asciiTheme="minorHAnsi" w:hAnsiTheme="minorHAnsi" w:cstheme="minorHAnsi"/>
                <w:sz w:val="22"/>
                <w:szCs w:val="22"/>
              </w:rPr>
              <w:t xml:space="preserve"> implement</w:t>
            </w:r>
            <w:r>
              <w:rPr>
                <w:rFonts w:asciiTheme="minorHAnsi" w:hAnsiTheme="minorHAnsi" w:cstheme="minorHAnsi"/>
                <w:sz w:val="22"/>
                <w:szCs w:val="22"/>
              </w:rPr>
              <w:t xml:space="preserve"> and/or update</w:t>
            </w:r>
            <w:r w:rsidRPr="00865456">
              <w:rPr>
                <w:rFonts w:asciiTheme="minorHAnsi" w:hAnsiTheme="minorHAnsi" w:cstheme="minorHAnsi"/>
                <w:sz w:val="22"/>
                <w:szCs w:val="22"/>
              </w:rPr>
              <w:t xml:space="preserve"> national biosecurity and waste management standards and support resources</w:t>
            </w:r>
            <w:r>
              <w:rPr>
                <w:rFonts w:asciiTheme="minorHAnsi" w:hAnsiTheme="minorHAnsi" w:cstheme="minorHAnsi"/>
                <w:sz w:val="22"/>
                <w:szCs w:val="22"/>
              </w:rPr>
              <w:t xml:space="preserve"> and education</w:t>
            </w:r>
            <w:r w:rsidRPr="00865456">
              <w:rPr>
                <w:rFonts w:asciiTheme="minorHAnsi" w:hAnsiTheme="minorHAnsi" w:cstheme="minorHAnsi"/>
                <w:sz w:val="22"/>
                <w:szCs w:val="22"/>
              </w:rPr>
              <w:t xml:space="preserve"> for different animal and agricultur</w:t>
            </w:r>
            <w:r>
              <w:rPr>
                <w:rFonts w:asciiTheme="minorHAnsi" w:hAnsiTheme="minorHAnsi" w:cstheme="minorHAnsi"/>
                <w:sz w:val="22"/>
                <w:szCs w:val="22"/>
              </w:rPr>
              <w:t>al</w:t>
            </w:r>
            <w:r w:rsidRPr="00865456">
              <w:rPr>
                <w:rFonts w:asciiTheme="minorHAnsi" w:hAnsiTheme="minorHAnsi" w:cstheme="minorHAnsi"/>
                <w:sz w:val="22"/>
                <w:szCs w:val="22"/>
              </w:rPr>
              <w:t xml:space="preserve"> se</w:t>
            </w:r>
            <w:r>
              <w:rPr>
                <w:rFonts w:asciiTheme="minorHAnsi" w:hAnsiTheme="minorHAnsi" w:cstheme="minorHAnsi"/>
                <w:sz w:val="22"/>
                <w:szCs w:val="22"/>
              </w:rPr>
              <w:t>ttings.</w:t>
            </w:r>
          </w:p>
        </w:tc>
        <w:tc>
          <w:tcPr>
            <w:tcW w:w="0" w:type="auto"/>
            <w:tcBorders>
              <w:top w:val="single" w:sz="4" w:space="0" w:color="auto"/>
              <w:left w:val="single" w:sz="4" w:space="0" w:color="auto"/>
              <w:bottom w:val="single" w:sz="4" w:space="0" w:color="auto"/>
              <w:right w:val="single" w:sz="4" w:space="0" w:color="auto"/>
            </w:tcBorders>
            <w:vAlign w:val="center"/>
          </w:tcPr>
          <w:p w14:paraId="60E711A4" w14:textId="77777777" w:rsidR="005D3BC2" w:rsidRPr="00DA2C7E" w:rsidRDefault="005D3BC2" w:rsidP="00491D19">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1B9CA55C" w14:textId="77777777" w:rsidR="005D3BC2" w:rsidRPr="006911FD" w:rsidRDefault="005D3BC2" w:rsidP="00491D19">
            <w:pPr>
              <w:spacing w:before="60" w:after="60"/>
              <w:jc w:val="center"/>
              <w:rPr>
                <w:rFonts w:asciiTheme="minorHAnsi" w:hAnsiTheme="minorHAnsi" w:cstheme="minorHAnsi"/>
                <w:color w:val="00B050"/>
                <w:sz w:val="40"/>
                <w:szCs w:val="40"/>
              </w:rPr>
            </w:pPr>
            <w:r w:rsidRPr="006911FD">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638079A9" w14:textId="77777777" w:rsidR="005D3BC2" w:rsidRPr="00DA2C7E" w:rsidRDefault="005D3BC2" w:rsidP="00491D19">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52C82DEC"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6496954B" w14:textId="77777777" w:rsidR="005D3BC2" w:rsidRPr="006911FD" w:rsidRDefault="005D3BC2" w:rsidP="00491D19">
            <w:pPr>
              <w:spacing w:before="60" w:after="60"/>
              <w:jc w:val="center"/>
              <w:rPr>
                <w:rFonts w:asciiTheme="minorHAnsi" w:hAnsiTheme="minorHAnsi" w:cstheme="minorHAnsi"/>
                <w:color w:val="00B050"/>
                <w:sz w:val="40"/>
                <w:szCs w:val="40"/>
              </w:rPr>
            </w:pPr>
          </w:p>
        </w:tc>
      </w:tr>
      <w:tr w:rsidR="005D3BC2" w14:paraId="64228667" w14:textId="77777777" w:rsidTr="00DA1666">
        <w:tc>
          <w:tcPr>
            <w:tcW w:w="0" w:type="auto"/>
            <w:tcBorders>
              <w:top w:val="single" w:sz="4" w:space="0" w:color="auto"/>
              <w:left w:val="single" w:sz="4" w:space="0" w:color="auto"/>
              <w:bottom w:val="single" w:sz="4" w:space="0" w:color="auto"/>
              <w:right w:val="single" w:sz="4" w:space="0" w:color="auto"/>
            </w:tcBorders>
          </w:tcPr>
          <w:p w14:paraId="58C9A667" w14:textId="77777777" w:rsidR="005D3BC2" w:rsidRPr="00491D19" w:rsidRDefault="005D3BC2" w:rsidP="00491D19">
            <w:pPr>
              <w:spacing w:before="60" w:after="60"/>
              <w:rPr>
                <w:rFonts w:asciiTheme="minorHAnsi" w:hAnsiTheme="minorHAnsi" w:cstheme="minorHAnsi"/>
                <w:sz w:val="22"/>
                <w:szCs w:val="22"/>
              </w:rPr>
            </w:pPr>
            <w:r w:rsidRPr="00491D19">
              <w:rPr>
                <w:rFonts w:asciiTheme="minorHAnsi" w:hAnsiTheme="minorHAnsi" w:cstheme="minorHAnsi"/>
                <w:sz w:val="22"/>
                <w:szCs w:val="22"/>
              </w:rPr>
              <w:t>2.1.2</w:t>
            </w:r>
          </w:p>
        </w:tc>
        <w:tc>
          <w:tcPr>
            <w:tcW w:w="0" w:type="auto"/>
            <w:tcBorders>
              <w:top w:val="single" w:sz="4" w:space="0" w:color="auto"/>
              <w:left w:val="single" w:sz="4" w:space="0" w:color="auto"/>
              <w:bottom w:val="single" w:sz="4" w:space="0" w:color="auto"/>
              <w:right w:val="single" w:sz="4" w:space="0" w:color="auto"/>
            </w:tcBorders>
            <w:vAlign w:val="center"/>
          </w:tcPr>
          <w:p w14:paraId="4B01A33F" w14:textId="0F083144" w:rsidR="005D3BC2" w:rsidRPr="00865456" w:rsidRDefault="008E0A6F" w:rsidP="008E0A6F">
            <w:pPr>
              <w:spacing w:before="60" w:after="60"/>
            </w:pPr>
            <w:r>
              <w:rPr>
                <w:rFonts w:asciiTheme="minorHAnsi" w:eastAsia="Calibri" w:hAnsiTheme="minorHAnsi" w:cstheme="minorHAnsi"/>
                <w:sz w:val="22"/>
                <w:szCs w:val="22"/>
              </w:rPr>
              <w:t>Work with</w:t>
            </w:r>
            <w:r w:rsidR="005D3BC2" w:rsidRPr="00865456">
              <w:rPr>
                <w:rFonts w:asciiTheme="minorHAnsi" w:eastAsia="Calibri" w:hAnsiTheme="minorHAnsi" w:cstheme="minorHAnsi"/>
                <w:sz w:val="22"/>
                <w:szCs w:val="22"/>
              </w:rPr>
              <w:t xml:space="preserve"> key </w:t>
            </w:r>
            <w:r>
              <w:rPr>
                <w:rFonts w:asciiTheme="minorHAnsi" w:eastAsia="Calibri" w:hAnsiTheme="minorHAnsi" w:cstheme="minorHAnsi"/>
                <w:sz w:val="22"/>
                <w:szCs w:val="22"/>
              </w:rPr>
              <w:t xml:space="preserve">stakeholders in the major food- and fibre-producing </w:t>
            </w:r>
            <w:r w:rsidR="005D3BC2">
              <w:rPr>
                <w:rFonts w:asciiTheme="minorHAnsi" w:eastAsia="Calibri" w:hAnsiTheme="minorHAnsi" w:cstheme="minorHAnsi"/>
                <w:sz w:val="22"/>
                <w:szCs w:val="22"/>
              </w:rPr>
              <w:t>animal</w:t>
            </w:r>
            <w:r w:rsidR="005D3BC2" w:rsidRPr="00865456">
              <w:rPr>
                <w:rFonts w:asciiTheme="minorHAnsi" w:eastAsia="Calibri" w:hAnsiTheme="minorHAnsi" w:cstheme="minorHAnsi"/>
                <w:sz w:val="22"/>
                <w:szCs w:val="22"/>
              </w:rPr>
              <w:t xml:space="preserve"> industr</w:t>
            </w:r>
            <w:r>
              <w:rPr>
                <w:rFonts w:asciiTheme="minorHAnsi" w:eastAsia="Calibri" w:hAnsiTheme="minorHAnsi" w:cstheme="minorHAnsi"/>
                <w:sz w:val="22"/>
                <w:szCs w:val="22"/>
              </w:rPr>
              <w:t xml:space="preserve">ies to improve </w:t>
            </w:r>
            <w:r w:rsidR="00CC02AE">
              <w:rPr>
                <w:rFonts w:asciiTheme="minorHAnsi" w:eastAsia="Calibri" w:hAnsiTheme="minorHAnsi" w:cstheme="minorHAnsi"/>
                <w:sz w:val="22"/>
                <w:szCs w:val="22"/>
              </w:rPr>
              <w:t xml:space="preserve">on-farm </w:t>
            </w:r>
            <w:r w:rsidR="005D3BC2" w:rsidRPr="00865456">
              <w:rPr>
                <w:rFonts w:asciiTheme="minorHAnsi" w:hAnsiTheme="minorHAnsi" w:cstheme="minorHAnsi"/>
                <w:sz w:val="22"/>
                <w:szCs w:val="22"/>
              </w:rPr>
              <w:t xml:space="preserve">biosecurity measures so antimicrobial treatments are used </w:t>
            </w:r>
            <w:r>
              <w:rPr>
                <w:rFonts w:asciiTheme="minorHAnsi" w:hAnsiTheme="minorHAnsi" w:cstheme="minorHAnsi"/>
                <w:sz w:val="22"/>
                <w:szCs w:val="22"/>
              </w:rPr>
              <w:t>appropriately</w:t>
            </w:r>
            <w:r w:rsidR="005D3BC2" w:rsidRPr="00865456">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18E07BF5"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77003832" w14:textId="77777777" w:rsidR="005D3BC2" w:rsidRPr="006911FD" w:rsidRDefault="005D3BC2" w:rsidP="00491D19">
            <w:pPr>
              <w:spacing w:before="60" w:after="60"/>
              <w:jc w:val="center"/>
              <w:rPr>
                <w:rFonts w:asciiTheme="minorHAnsi" w:hAnsiTheme="minorHAnsi" w:cstheme="minorHAnsi"/>
                <w:color w:val="0070C0"/>
                <w:sz w:val="40"/>
                <w:szCs w:val="40"/>
              </w:rPr>
            </w:pPr>
            <w:r w:rsidRPr="006911FD">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5E78E055"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5E42F49E"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49AF4623" w14:textId="77777777" w:rsidR="005D3BC2" w:rsidRPr="00DA2C7E" w:rsidRDefault="005D3BC2" w:rsidP="00491D19">
            <w:pPr>
              <w:spacing w:before="60" w:after="60"/>
              <w:jc w:val="center"/>
              <w:rPr>
                <w:rFonts w:asciiTheme="minorHAnsi" w:hAnsiTheme="minorHAnsi" w:cstheme="minorHAnsi"/>
                <w:color w:val="00B050"/>
                <w:sz w:val="40"/>
                <w:szCs w:val="40"/>
              </w:rPr>
            </w:pPr>
          </w:p>
        </w:tc>
      </w:tr>
      <w:tr w:rsidR="005D3BC2" w14:paraId="51ED6822" w14:textId="77777777" w:rsidTr="00DA1666">
        <w:tc>
          <w:tcPr>
            <w:tcW w:w="0" w:type="auto"/>
            <w:tcBorders>
              <w:top w:val="single" w:sz="4" w:space="0" w:color="auto"/>
              <w:left w:val="single" w:sz="4" w:space="0" w:color="auto"/>
              <w:bottom w:val="single" w:sz="4" w:space="0" w:color="auto"/>
              <w:right w:val="single" w:sz="4" w:space="0" w:color="auto"/>
            </w:tcBorders>
          </w:tcPr>
          <w:p w14:paraId="1B8B0785" w14:textId="77777777" w:rsidR="005D3BC2" w:rsidRPr="00491D19" w:rsidRDefault="005D3BC2" w:rsidP="00491D19">
            <w:pPr>
              <w:spacing w:before="60" w:after="60"/>
              <w:rPr>
                <w:rFonts w:asciiTheme="minorHAnsi" w:hAnsiTheme="minorHAnsi" w:cstheme="minorHAnsi"/>
                <w:sz w:val="22"/>
                <w:szCs w:val="22"/>
              </w:rPr>
            </w:pPr>
            <w:r>
              <w:rPr>
                <w:rFonts w:asciiTheme="minorHAnsi" w:hAnsiTheme="minorHAnsi" w:cstheme="minorHAnsi"/>
                <w:sz w:val="22"/>
                <w:szCs w:val="22"/>
              </w:rPr>
              <w:t>2.1.3</w:t>
            </w:r>
          </w:p>
        </w:tc>
        <w:tc>
          <w:tcPr>
            <w:tcW w:w="0" w:type="auto"/>
            <w:tcBorders>
              <w:top w:val="single" w:sz="4" w:space="0" w:color="auto"/>
              <w:left w:val="single" w:sz="4" w:space="0" w:color="auto"/>
              <w:bottom w:val="single" w:sz="4" w:space="0" w:color="auto"/>
              <w:right w:val="single" w:sz="4" w:space="0" w:color="auto"/>
            </w:tcBorders>
            <w:vAlign w:val="center"/>
          </w:tcPr>
          <w:p w14:paraId="3FAC3496" w14:textId="46128997" w:rsidR="005D3BC2" w:rsidRPr="00865456" w:rsidRDefault="005D3BC2" w:rsidP="008D52E2">
            <w:pPr>
              <w:spacing w:before="60" w:after="60"/>
              <w:rPr>
                <w:rFonts w:asciiTheme="minorHAnsi" w:eastAsia="Calibri" w:hAnsiTheme="minorHAnsi" w:cstheme="minorHAnsi"/>
                <w:sz w:val="22"/>
                <w:szCs w:val="22"/>
              </w:rPr>
            </w:pPr>
            <w:r w:rsidRPr="00865456">
              <w:rPr>
                <w:rFonts w:asciiTheme="minorHAnsi" w:eastAsia="Calibri" w:hAnsiTheme="minorHAnsi" w:cstheme="minorHAnsi"/>
                <w:sz w:val="22"/>
                <w:szCs w:val="22"/>
              </w:rPr>
              <w:t>Str</w:t>
            </w:r>
            <w:r>
              <w:rPr>
                <w:rFonts w:asciiTheme="minorHAnsi" w:eastAsia="Calibri" w:hAnsiTheme="minorHAnsi" w:cstheme="minorHAnsi"/>
                <w:sz w:val="22"/>
                <w:szCs w:val="22"/>
              </w:rPr>
              <w:t>engthen national evidence-based</w:t>
            </w:r>
            <w:r w:rsidRPr="00865456">
              <w:rPr>
                <w:rFonts w:asciiTheme="minorHAnsi" w:eastAsia="Calibri" w:hAnsiTheme="minorHAnsi" w:cstheme="minorHAnsi"/>
                <w:sz w:val="22"/>
                <w:szCs w:val="22"/>
              </w:rPr>
              <w:t xml:space="preserve"> and best practice</w:t>
            </w:r>
            <w:r w:rsidR="008D52E2">
              <w:rPr>
                <w:rFonts w:asciiTheme="minorHAnsi" w:eastAsia="Calibri" w:hAnsiTheme="minorHAnsi" w:cstheme="minorHAnsi"/>
                <w:sz w:val="22"/>
                <w:szCs w:val="22"/>
              </w:rPr>
              <w:t xml:space="preserve"> infection prevention and control</w:t>
            </w:r>
            <w:r w:rsidRPr="00865456">
              <w:rPr>
                <w:rFonts w:asciiTheme="minorHAnsi" w:eastAsia="Calibri" w:hAnsiTheme="minorHAnsi" w:cstheme="minorHAnsi"/>
                <w:sz w:val="22"/>
                <w:szCs w:val="22"/>
              </w:rPr>
              <w:t xml:space="preserve"> standards and supporting resources in </w:t>
            </w:r>
            <w:r w:rsidR="007768F2">
              <w:rPr>
                <w:rFonts w:asciiTheme="minorHAnsi" w:eastAsia="Calibri" w:hAnsiTheme="minorHAnsi" w:cstheme="minorHAnsi"/>
                <w:sz w:val="22"/>
                <w:szCs w:val="22"/>
              </w:rPr>
              <w:t xml:space="preserve">clinical and </w:t>
            </w:r>
            <w:r w:rsidRPr="00865456">
              <w:rPr>
                <w:rFonts w:asciiTheme="minorHAnsi" w:eastAsia="Calibri" w:hAnsiTheme="minorHAnsi" w:cstheme="minorHAnsi"/>
                <w:sz w:val="22"/>
                <w:szCs w:val="22"/>
              </w:rPr>
              <w:t xml:space="preserve">community settings including general practice, dentistry, pharmacy, </w:t>
            </w:r>
            <w:r>
              <w:rPr>
                <w:rFonts w:asciiTheme="minorHAnsi" w:eastAsia="Calibri" w:hAnsiTheme="minorHAnsi" w:cstheme="minorHAnsi"/>
                <w:sz w:val="22"/>
                <w:szCs w:val="22"/>
              </w:rPr>
              <w:t>aged care,</w:t>
            </w:r>
            <w:r w:rsidRPr="00865456">
              <w:rPr>
                <w:rFonts w:asciiTheme="minorHAnsi" w:eastAsia="Calibri" w:hAnsiTheme="minorHAnsi" w:cstheme="minorHAnsi"/>
                <w:sz w:val="22"/>
                <w:szCs w:val="22"/>
              </w:rPr>
              <w:t xml:space="preserve"> and rural and remote primary health care.</w:t>
            </w:r>
          </w:p>
        </w:tc>
        <w:tc>
          <w:tcPr>
            <w:tcW w:w="0" w:type="auto"/>
            <w:tcBorders>
              <w:top w:val="single" w:sz="4" w:space="0" w:color="auto"/>
              <w:left w:val="single" w:sz="4" w:space="0" w:color="auto"/>
              <w:bottom w:val="single" w:sz="4" w:space="0" w:color="auto"/>
              <w:right w:val="single" w:sz="4" w:space="0" w:color="auto"/>
            </w:tcBorders>
            <w:vAlign w:val="center"/>
          </w:tcPr>
          <w:p w14:paraId="4C6A2BF8"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20259BE4" w14:textId="77777777" w:rsidR="005D3BC2" w:rsidRPr="006911FD" w:rsidRDefault="005D3BC2" w:rsidP="00491D19">
            <w:pPr>
              <w:spacing w:before="60" w:after="60"/>
              <w:jc w:val="center"/>
              <w:rPr>
                <w:rFonts w:asciiTheme="minorHAnsi" w:hAnsiTheme="minorHAnsi" w:cstheme="minorHAnsi"/>
                <w:color w:val="0070C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5DDA48A7"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1A220BCE"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272BAF36" w14:textId="77777777" w:rsidR="005D3BC2" w:rsidRPr="00DA2C7E" w:rsidRDefault="005D3BC2" w:rsidP="00491D19">
            <w:pPr>
              <w:spacing w:before="60" w:after="60"/>
              <w:jc w:val="center"/>
              <w:rPr>
                <w:rFonts w:asciiTheme="minorHAnsi" w:hAnsiTheme="minorHAnsi" w:cstheme="minorHAnsi"/>
                <w:color w:val="00B050"/>
                <w:sz w:val="40"/>
                <w:szCs w:val="40"/>
              </w:rPr>
            </w:pPr>
            <w:r w:rsidRPr="00B4248A">
              <w:rPr>
                <w:rFonts w:asciiTheme="minorHAnsi" w:hAnsiTheme="minorHAnsi" w:cstheme="minorHAnsi"/>
                <w:color w:val="7030A0"/>
                <w:sz w:val="40"/>
                <w:szCs w:val="40"/>
              </w:rPr>
              <w:sym w:font="Symbol" w:char="F0B7"/>
            </w:r>
          </w:p>
        </w:tc>
      </w:tr>
      <w:tr w:rsidR="005D3BC2" w14:paraId="1AB25A60" w14:textId="77777777" w:rsidTr="00DA1666">
        <w:tc>
          <w:tcPr>
            <w:tcW w:w="0" w:type="auto"/>
            <w:tcBorders>
              <w:top w:val="single" w:sz="4" w:space="0" w:color="auto"/>
              <w:left w:val="single" w:sz="4" w:space="0" w:color="auto"/>
              <w:bottom w:val="single" w:sz="4" w:space="0" w:color="auto"/>
              <w:right w:val="single" w:sz="4" w:space="0" w:color="auto"/>
            </w:tcBorders>
          </w:tcPr>
          <w:p w14:paraId="1BC0BF10" w14:textId="77777777" w:rsidR="005D3BC2" w:rsidRPr="00491D19" w:rsidRDefault="005D3BC2" w:rsidP="00491D19">
            <w:pPr>
              <w:spacing w:before="60" w:after="60"/>
              <w:rPr>
                <w:rFonts w:asciiTheme="minorHAnsi" w:hAnsiTheme="minorHAnsi" w:cstheme="minorHAnsi"/>
                <w:sz w:val="22"/>
                <w:szCs w:val="22"/>
              </w:rPr>
            </w:pPr>
            <w:r>
              <w:rPr>
                <w:rFonts w:asciiTheme="minorHAnsi" w:hAnsiTheme="minorHAnsi" w:cstheme="minorHAnsi"/>
                <w:sz w:val="22"/>
                <w:szCs w:val="22"/>
              </w:rPr>
              <w:t>2.1.4</w:t>
            </w:r>
          </w:p>
        </w:tc>
        <w:tc>
          <w:tcPr>
            <w:tcW w:w="0" w:type="auto"/>
            <w:tcBorders>
              <w:top w:val="single" w:sz="4" w:space="0" w:color="auto"/>
              <w:left w:val="single" w:sz="4" w:space="0" w:color="auto"/>
              <w:bottom w:val="single" w:sz="4" w:space="0" w:color="auto"/>
              <w:right w:val="single" w:sz="4" w:space="0" w:color="auto"/>
            </w:tcBorders>
            <w:vAlign w:val="center"/>
          </w:tcPr>
          <w:p w14:paraId="4C6E9311" w14:textId="77777777" w:rsidR="005D3BC2" w:rsidRPr="00865456" w:rsidRDefault="005D3BC2" w:rsidP="00491D19">
            <w:pPr>
              <w:spacing w:before="60" w:after="60"/>
              <w:rPr>
                <w:rFonts w:asciiTheme="minorHAnsi" w:eastAsia="Calibri" w:hAnsiTheme="minorHAnsi" w:cstheme="minorHAnsi"/>
                <w:sz w:val="22"/>
                <w:szCs w:val="22"/>
              </w:rPr>
            </w:pPr>
            <w:r w:rsidRPr="00865456">
              <w:rPr>
                <w:rFonts w:asciiTheme="minorHAnsi" w:eastAsia="Calibri" w:hAnsiTheme="minorHAnsi" w:cstheme="minorHAnsi"/>
                <w:sz w:val="22"/>
                <w:szCs w:val="22"/>
              </w:rPr>
              <w:t xml:space="preserve">Update </w:t>
            </w:r>
            <w:r w:rsidR="007768F2">
              <w:rPr>
                <w:rFonts w:asciiTheme="minorHAnsi" w:eastAsia="Calibri" w:hAnsiTheme="minorHAnsi" w:cstheme="minorHAnsi"/>
                <w:sz w:val="22"/>
                <w:szCs w:val="22"/>
              </w:rPr>
              <w:t xml:space="preserve">hospital and </w:t>
            </w:r>
            <w:r w:rsidRPr="00865456">
              <w:rPr>
                <w:rFonts w:asciiTheme="minorHAnsi" w:eastAsia="Calibri" w:hAnsiTheme="minorHAnsi" w:cstheme="minorHAnsi"/>
                <w:sz w:val="22"/>
                <w:szCs w:val="22"/>
              </w:rPr>
              <w:t>general practice accreditation standards to better support best practice IPC in human health and consider additional mechanisms to support and monitor compliance in this setting.</w:t>
            </w:r>
          </w:p>
        </w:tc>
        <w:tc>
          <w:tcPr>
            <w:tcW w:w="0" w:type="auto"/>
            <w:tcBorders>
              <w:top w:val="single" w:sz="4" w:space="0" w:color="auto"/>
              <w:left w:val="single" w:sz="4" w:space="0" w:color="auto"/>
              <w:bottom w:val="single" w:sz="4" w:space="0" w:color="auto"/>
              <w:right w:val="single" w:sz="4" w:space="0" w:color="auto"/>
            </w:tcBorders>
            <w:vAlign w:val="center"/>
          </w:tcPr>
          <w:p w14:paraId="490CCD3D"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0B2A83BE" w14:textId="77777777" w:rsidR="005D3BC2" w:rsidRPr="00B4248A" w:rsidRDefault="005D3BC2" w:rsidP="00491D19">
            <w:pPr>
              <w:spacing w:before="60" w:after="60"/>
              <w:jc w:val="center"/>
              <w:rPr>
                <w:rFonts w:asciiTheme="minorHAnsi" w:hAnsiTheme="minorHAnsi" w:cstheme="minorHAnsi"/>
                <w:color w:val="0070C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790CB6AF"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77C94D49"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00A6D126" w14:textId="77777777" w:rsidR="005D3BC2" w:rsidRPr="00B4248A" w:rsidRDefault="005D3BC2" w:rsidP="00491D19">
            <w:pPr>
              <w:spacing w:before="60" w:after="60"/>
              <w:jc w:val="center"/>
              <w:rPr>
                <w:rFonts w:asciiTheme="minorHAnsi" w:hAnsiTheme="minorHAnsi" w:cstheme="minorHAnsi"/>
                <w:color w:val="7030A0"/>
                <w:sz w:val="40"/>
                <w:szCs w:val="40"/>
              </w:rPr>
            </w:pPr>
            <w:r w:rsidRPr="00B4248A">
              <w:rPr>
                <w:rFonts w:asciiTheme="minorHAnsi" w:hAnsiTheme="minorHAnsi" w:cstheme="minorHAnsi"/>
                <w:color w:val="7030A0"/>
                <w:sz w:val="40"/>
                <w:szCs w:val="40"/>
              </w:rPr>
              <w:sym w:font="Symbol" w:char="F0B7"/>
            </w:r>
          </w:p>
        </w:tc>
      </w:tr>
      <w:tr w:rsidR="005D3BC2" w14:paraId="43342917" w14:textId="77777777" w:rsidTr="002F16A5">
        <w:tc>
          <w:tcPr>
            <w:tcW w:w="0" w:type="auto"/>
            <w:tcBorders>
              <w:top w:val="single" w:sz="4" w:space="0" w:color="auto"/>
              <w:left w:val="single" w:sz="4" w:space="0" w:color="auto"/>
              <w:bottom w:val="single" w:sz="4" w:space="0" w:color="auto"/>
              <w:right w:val="single" w:sz="4" w:space="0" w:color="auto"/>
            </w:tcBorders>
          </w:tcPr>
          <w:p w14:paraId="4741D7DD" w14:textId="77777777" w:rsidR="005D3BC2" w:rsidRPr="008D6D61" w:rsidRDefault="005D3BC2" w:rsidP="003F244A">
            <w:pPr>
              <w:spacing w:before="360" w:after="120"/>
              <w:ind w:right="113"/>
              <w:rPr>
                <w:rFonts w:asciiTheme="minorHAnsi" w:hAnsiTheme="minorHAnsi" w:cstheme="minorHAnsi"/>
                <w:b/>
                <w:sz w:val="22"/>
                <w:szCs w:val="22"/>
              </w:rPr>
            </w:pPr>
            <w:r>
              <w:rPr>
                <w:rFonts w:asciiTheme="minorHAnsi" w:hAnsiTheme="minorHAnsi" w:cstheme="minorHAnsi"/>
                <w:b/>
                <w:sz w:val="22"/>
                <w:szCs w:val="22"/>
              </w:rPr>
              <w:t>2.2</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44030719" w14:textId="77777777" w:rsidR="005D3BC2" w:rsidRPr="00FC1A4B" w:rsidRDefault="005D3BC2" w:rsidP="003F244A">
            <w:pPr>
              <w:spacing w:before="360" w:after="120"/>
              <w:ind w:right="113"/>
              <w:rPr>
                <w:rFonts w:asciiTheme="minorHAnsi" w:hAnsiTheme="minorHAnsi" w:cstheme="minorHAnsi"/>
                <w:b/>
                <w:color w:val="7030A0"/>
                <w:sz w:val="40"/>
                <w:szCs w:val="40"/>
              </w:rPr>
            </w:pPr>
            <w:r w:rsidRPr="00FC1A4B">
              <w:rPr>
                <w:rFonts w:asciiTheme="minorHAnsi" w:hAnsiTheme="minorHAnsi" w:cstheme="minorHAnsi"/>
                <w:b/>
                <w:sz w:val="22"/>
                <w:szCs w:val="22"/>
              </w:rPr>
              <w:t>Maximise compliance with best practice infection prevention and control and biosecurity measures through adherence to applicable legislation, targets and accreditation standards</w:t>
            </w:r>
          </w:p>
        </w:tc>
      </w:tr>
      <w:tr w:rsidR="005D3BC2" w14:paraId="523A6BF8" w14:textId="77777777" w:rsidTr="00DA1666">
        <w:tc>
          <w:tcPr>
            <w:tcW w:w="0" w:type="auto"/>
            <w:tcBorders>
              <w:top w:val="single" w:sz="4" w:space="0" w:color="auto"/>
              <w:left w:val="single" w:sz="4" w:space="0" w:color="auto"/>
              <w:bottom w:val="single" w:sz="4" w:space="0" w:color="auto"/>
              <w:right w:val="single" w:sz="4" w:space="0" w:color="auto"/>
            </w:tcBorders>
          </w:tcPr>
          <w:p w14:paraId="43193D7C" w14:textId="77777777" w:rsidR="005D3BC2" w:rsidRPr="006A63BB" w:rsidRDefault="005D3BC2" w:rsidP="00491D19">
            <w:pPr>
              <w:spacing w:before="60" w:after="60"/>
              <w:rPr>
                <w:rFonts w:asciiTheme="minorHAnsi" w:eastAsia="Calibri" w:hAnsiTheme="minorHAnsi" w:cstheme="minorHAnsi"/>
                <w:sz w:val="22"/>
                <w:szCs w:val="22"/>
              </w:rPr>
            </w:pPr>
            <w:r w:rsidRPr="006A63BB">
              <w:rPr>
                <w:rFonts w:asciiTheme="minorHAnsi" w:eastAsia="Calibri" w:hAnsiTheme="minorHAnsi" w:cstheme="minorHAnsi"/>
                <w:sz w:val="22"/>
                <w:szCs w:val="22"/>
              </w:rPr>
              <w:t>2.2.1</w:t>
            </w:r>
          </w:p>
        </w:tc>
        <w:tc>
          <w:tcPr>
            <w:tcW w:w="0" w:type="auto"/>
            <w:tcBorders>
              <w:top w:val="single" w:sz="4" w:space="0" w:color="auto"/>
              <w:left w:val="single" w:sz="4" w:space="0" w:color="auto"/>
              <w:bottom w:val="single" w:sz="4" w:space="0" w:color="auto"/>
              <w:right w:val="single" w:sz="4" w:space="0" w:color="auto"/>
            </w:tcBorders>
            <w:vAlign w:val="center"/>
          </w:tcPr>
          <w:p w14:paraId="3A5887A1" w14:textId="77777777" w:rsidR="005D3BC2" w:rsidRPr="00865456" w:rsidRDefault="005D3BC2" w:rsidP="00D809BE">
            <w:pPr>
              <w:spacing w:before="60" w:after="60"/>
              <w:rPr>
                <w:rFonts w:asciiTheme="minorHAnsi" w:eastAsia="Calibri" w:hAnsiTheme="minorHAnsi" w:cstheme="minorHAnsi"/>
                <w:b/>
                <w:sz w:val="22"/>
                <w:szCs w:val="22"/>
              </w:rPr>
            </w:pPr>
            <w:r w:rsidRPr="00865456">
              <w:rPr>
                <w:rFonts w:asciiTheme="minorHAnsi" w:eastAsia="Calibri" w:hAnsiTheme="minorHAnsi" w:cstheme="minorHAnsi"/>
                <w:sz w:val="22"/>
                <w:szCs w:val="22"/>
              </w:rPr>
              <w:t>Strengthen</w:t>
            </w:r>
            <w:r>
              <w:rPr>
                <w:rFonts w:asciiTheme="minorHAnsi" w:eastAsia="Calibri" w:hAnsiTheme="minorHAnsi" w:cstheme="minorHAnsi"/>
                <w:sz w:val="22"/>
                <w:szCs w:val="22"/>
              </w:rPr>
              <w:t xml:space="preserve"> and </w:t>
            </w:r>
            <w:r w:rsidR="00D809BE">
              <w:rPr>
                <w:rFonts w:asciiTheme="minorHAnsi" w:eastAsia="Calibri" w:hAnsiTheme="minorHAnsi" w:cstheme="minorHAnsi"/>
                <w:sz w:val="22"/>
                <w:szCs w:val="22"/>
              </w:rPr>
              <w:t>assess</w:t>
            </w:r>
            <w:r w:rsidRPr="00865456">
              <w:rPr>
                <w:rFonts w:asciiTheme="minorHAnsi" w:eastAsia="Calibri" w:hAnsiTheme="minorHAnsi" w:cstheme="minorHAnsi"/>
                <w:sz w:val="22"/>
                <w:szCs w:val="22"/>
              </w:rPr>
              <w:t xml:space="preserve"> the </w:t>
            </w:r>
            <w:r w:rsidR="00D809BE">
              <w:rPr>
                <w:rFonts w:asciiTheme="minorHAnsi" w:eastAsia="Calibri" w:hAnsiTheme="minorHAnsi" w:cstheme="minorHAnsi"/>
                <w:sz w:val="22"/>
                <w:szCs w:val="22"/>
              </w:rPr>
              <w:t>use</w:t>
            </w:r>
            <w:r w:rsidRPr="00865456">
              <w:rPr>
                <w:rFonts w:asciiTheme="minorHAnsi" w:eastAsia="Calibri" w:hAnsiTheme="minorHAnsi" w:cstheme="minorHAnsi"/>
                <w:sz w:val="22"/>
                <w:szCs w:val="22"/>
              </w:rPr>
              <w:t xml:space="preserve"> of accreditation and</w:t>
            </w:r>
            <w:r>
              <w:rPr>
                <w:rFonts w:asciiTheme="minorHAnsi" w:eastAsia="Calibri" w:hAnsiTheme="minorHAnsi" w:cstheme="minorHAnsi"/>
                <w:sz w:val="22"/>
                <w:szCs w:val="22"/>
              </w:rPr>
              <w:t>/or</w:t>
            </w:r>
            <w:r w:rsidRPr="00865456">
              <w:rPr>
                <w:rFonts w:asciiTheme="minorHAnsi" w:eastAsia="Calibri" w:hAnsiTheme="minorHAnsi" w:cstheme="minorHAnsi"/>
                <w:sz w:val="22"/>
                <w:szCs w:val="22"/>
              </w:rPr>
              <w:t xml:space="preserve"> quality assurance programs to better support the implementation of national biosecurity</w:t>
            </w:r>
            <w:r>
              <w:rPr>
                <w:rFonts w:asciiTheme="minorHAnsi" w:eastAsia="Calibri" w:hAnsiTheme="minorHAnsi" w:cstheme="minorHAnsi"/>
                <w:sz w:val="22"/>
                <w:szCs w:val="22"/>
              </w:rPr>
              <w:t xml:space="preserve"> and/or IPC</w:t>
            </w:r>
            <w:r w:rsidRPr="00865456">
              <w:rPr>
                <w:rFonts w:asciiTheme="minorHAnsi" w:eastAsia="Calibri" w:hAnsiTheme="minorHAnsi" w:cstheme="minorHAnsi"/>
                <w:sz w:val="22"/>
                <w:szCs w:val="22"/>
              </w:rPr>
              <w:t xml:space="preserve"> guidelines in</w:t>
            </w:r>
            <w:r>
              <w:rPr>
                <w:rFonts w:asciiTheme="minorHAnsi" w:eastAsia="Calibri" w:hAnsiTheme="minorHAnsi" w:cstheme="minorHAnsi"/>
                <w:sz w:val="22"/>
                <w:szCs w:val="22"/>
              </w:rPr>
              <w:t xml:space="preserve"> the</w:t>
            </w:r>
            <w:r w:rsidRPr="00865456">
              <w:rPr>
                <w:rFonts w:asciiTheme="minorHAnsi" w:eastAsia="Calibri" w:hAnsiTheme="minorHAnsi" w:cstheme="minorHAnsi"/>
                <w:sz w:val="22"/>
                <w:szCs w:val="22"/>
              </w:rPr>
              <w:t xml:space="preserve"> animal </w:t>
            </w:r>
            <w:r>
              <w:rPr>
                <w:rFonts w:asciiTheme="minorHAnsi" w:eastAsia="Calibri" w:hAnsiTheme="minorHAnsi" w:cstheme="minorHAnsi"/>
                <w:sz w:val="22"/>
                <w:szCs w:val="22"/>
              </w:rPr>
              <w:t>and human health sectors</w:t>
            </w:r>
            <w:r w:rsidRPr="00865456">
              <w:rPr>
                <w:rFonts w:asciiTheme="minorHAnsi" w:eastAsia="Calibr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7157ED33"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5533A2D4" w14:textId="77777777" w:rsidR="005D3BC2" w:rsidRPr="006911FD" w:rsidRDefault="005D3BC2" w:rsidP="00491D19">
            <w:pPr>
              <w:spacing w:before="60" w:after="60"/>
              <w:jc w:val="center"/>
              <w:rPr>
                <w:rFonts w:asciiTheme="minorHAnsi" w:hAnsiTheme="minorHAnsi" w:cstheme="minorHAnsi"/>
                <w:color w:val="0070C0"/>
                <w:sz w:val="40"/>
                <w:szCs w:val="40"/>
              </w:rPr>
            </w:pPr>
            <w:r w:rsidRPr="006911FD">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38FA8F09"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7F4E14F2" w14:textId="77777777" w:rsidR="005D3BC2" w:rsidRPr="00DA2C7E" w:rsidRDefault="005D3BC2" w:rsidP="00491D19">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71868F75" w14:textId="77777777" w:rsidR="005D3BC2" w:rsidRPr="006911FD" w:rsidRDefault="005D3BC2" w:rsidP="00491D19">
            <w:pPr>
              <w:spacing w:before="60" w:after="60"/>
              <w:jc w:val="center"/>
              <w:rPr>
                <w:rFonts w:asciiTheme="minorHAnsi" w:hAnsiTheme="minorHAnsi" w:cstheme="minorHAnsi"/>
                <w:color w:val="00B050"/>
                <w:sz w:val="40"/>
                <w:szCs w:val="40"/>
              </w:rPr>
            </w:pPr>
            <w:r w:rsidRPr="00B4248A">
              <w:rPr>
                <w:rFonts w:asciiTheme="minorHAnsi" w:hAnsiTheme="minorHAnsi" w:cstheme="minorHAnsi"/>
                <w:color w:val="7030A0"/>
                <w:sz w:val="40"/>
                <w:szCs w:val="40"/>
              </w:rPr>
              <w:sym w:font="Symbol" w:char="F0B7"/>
            </w:r>
          </w:p>
        </w:tc>
      </w:tr>
      <w:tr w:rsidR="005D3BC2" w14:paraId="4DD2AD72" w14:textId="77777777" w:rsidTr="002F16A5">
        <w:tc>
          <w:tcPr>
            <w:tcW w:w="0" w:type="auto"/>
            <w:tcBorders>
              <w:top w:val="single" w:sz="4" w:space="0" w:color="auto"/>
              <w:left w:val="single" w:sz="4" w:space="0" w:color="auto"/>
              <w:bottom w:val="single" w:sz="4" w:space="0" w:color="auto"/>
              <w:right w:val="single" w:sz="4" w:space="0" w:color="auto"/>
            </w:tcBorders>
          </w:tcPr>
          <w:p w14:paraId="264CFBA9" w14:textId="77777777" w:rsidR="005D3BC2" w:rsidRPr="008D6D61" w:rsidRDefault="005D3BC2" w:rsidP="003F244A">
            <w:pPr>
              <w:spacing w:before="360" w:after="120"/>
              <w:ind w:right="113"/>
              <w:rPr>
                <w:rFonts w:asciiTheme="minorHAnsi" w:hAnsiTheme="minorHAnsi" w:cstheme="minorHAnsi"/>
                <w:b/>
                <w:sz w:val="22"/>
                <w:szCs w:val="22"/>
              </w:rPr>
            </w:pPr>
            <w:r>
              <w:rPr>
                <w:rFonts w:asciiTheme="minorHAnsi" w:hAnsiTheme="minorHAnsi" w:cstheme="minorHAnsi"/>
                <w:b/>
                <w:sz w:val="22"/>
                <w:szCs w:val="22"/>
              </w:rPr>
              <w:t>2.3</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725F51D1" w14:textId="77777777" w:rsidR="005D3BC2" w:rsidRPr="00FC1A4B" w:rsidRDefault="005D3BC2" w:rsidP="003F244A">
            <w:pPr>
              <w:spacing w:before="360" w:after="120"/>
              <w:ind w:right="113"/>
              <w:rPr>
                <w:rFonts w:asciiTheme="minorHAnsi" w:hAnsiTheme="minorHAnsi" w:cstheme="minorHAnsi"/>
                <w:b/>
                <w:sz w:val="22"/>
                <w:szCs w:val="22"/>
              </w:rPr>
            </w:pPr>
            <w:r w:rsidRPr="00FC1A4B">
              <w:rPr>
                <w:rFonts w:asciiTheme="minorHAnsi" w:hAnsiTheme="minorHAnsi" w:cstheme="minorHAnsi"/>
                <w:b/>
                <w:sz w:val="22"/>
                <w:szCs w:val="22"/>
              </w:rPr>
              <w:t>Promote disease prevention practices to reduce infections and subsequent use of antimicrobials</w:t>
            </w:r>
          </w:p>
        </w:tc>
      </w:tr>
      <w:tr w:rsidR="005D3BC2" w14:paraId="77BDA4D0" w14:textId="77777777" w:rsidTr="00DA1666">
        <w:tc>
          <w:tcPr>
            <w:tcW w:w="0" w:type="auto"/>
            <w:tcBorders>
              <w:top w:val="single" w:sz="4" w:space="0" w:color="auto"/>
              <w:left w:val="single" w:sz="4" w:space="0" w:color="auto"/>
              <w:bottom w:val="single" w:sz="4" w:space="0" w:color="auto"/>
              <w:right w:val="single" w:sz="4" w:space="0" w:color="auto"/>
            </w:tcBorders>
          </w:tcPr>
          <w:p w14:paraId="2654C542" w14:textId="77777777" w:rsidR="005D3BC2" w:rsidRPr="00491D19" w:rsidRDefault="005D3BC2" w:rsidP="003F79F4">
            <w:pPr>
              <w:spacing w:before="60" w:after="60"/>
              <w:rPr>
                <w:rFonts w:asciiTheme="minorHAnsi" w:hAnsiTheme="minorHAnsi" w:cstheme="minorHAnsi"/>
                <w:sz w:val="22"/>
                <w:szCs w:val="22"/>
              </w:rPr>
            </w:pPr>
            <w:r>
              <w:rPr>
                <w:rFonts w:asciiTheme="minorHAnsi" w:hAnsiTheme="minorHAnsi" w:cstheme="minorHAnsi"/>
                <w:sz w:val="22"/>
                <w:szCs w:val="22"/>
              </w:rPr>
              <w:t>2.3.1</w:t>
            </w:r>
          </w:p>
        </w:tc>
        <w:tc>
          <w:tcPr>
            <w:tcW w:w="0" w:type="auto"/>
            <w:tcBorders>
              <w:top w:val="single" w:sz="4" w:space="0" w:color="auto"/>
              <w:left w:val="single" w:sz="4" w:space="0" w:color="auto"/>
              <w:bottom w:val="single" w:sz="4" w:space="0" w:color="auto"/>
              <w:right w:val="single" w:sz="4" w:space="0" w:color="auto"/>
            </w:tcBorders>
            <w:vAlign w:val="center"/>
          </w:tcPr>
          <w:p w14:paraId="1D203C76" w14:textId="77777777" w:rsidR="005D3BC2" w:rsidRPr="003F244A" w:rsidRDefault="005D3BC2" w:rsidP="00D435E5">
            <w:pPr>
              <w:spacing w:before="60" w:after="60"/>
              <w:rPr>
                <w:rFonts w:asciiTheme="minorHAnsi" w:eastAsia="Calibri" w:hAnsiTheme="minorHAnsi" w:cstheme="minorHAnsi"/>
                <w:b/>
                <w:sz w:val="22"/>
                <w:szCs w:val="22"/>
              </w:rPr>
            </w:pPr>
            <w:r w:rsidRPr="003F244A">
              <w:rPr>
                <w:rFonts w:asciiTheme="minorHAnsi" w:hAnsiTheme="minorHAnsi" w:cstheme="minorHAnsi"/>
                <w:sz w:val="22"/>
                <w:szCs w:val="22"/>
              </w:rPr>
              <w:t>Improve awareness of the imp</w:t>
            </w:r>
            <w:r>
              <w:rPr>
                <w:rFonts w:asciiTheme="minorHAnsi" w:hAnsiTheme="minorHAnsi" w:cstheme="minorHAnsi"/>
                <w:sz w:val="22"/>
                <w:szCs w:val="22"/>
              </w:rPr>
              <w:t>ortance of IPC in reducing AMR.</w:t>
            </w:r>
          </w:p>
        </w:tc>
        <w:tc>
          <w:tcPr>
            <w:tcW w:w="0" w:type="auto"/>
            <w:tcBorders>
              <w:top w:val="single" w:sz="4" w:space="0" w:color="auto"/>
              <w:left w:val="single" w:sz="4" w:space="0" w:color="auto"/>
              <w:bottom w:val="single" w:sz="4" w:space="0" w:color="auto"/>
              <w:right w:val="single" w:sz="4" w:space="0" w:color="auto"/>
            </w:tcBorders>
            <w:vAlign w:val="center"/>
          </w:tcPr>
          <w:p w14:paraId="78BC3948"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67EE64C2" w14:textId="77777777" w:rsidR="005D3BC2" w:rsidRPr="00DA2C7E" w:rsidRDefault="00D809BE" w:rsidP="003F79F4">
            <w:pPr>
              <w:spacing w:before="60" w:after="60"/>
              <w:jc w:val="center"/>
              <w:rPr>
                <w:rFonts w:asciiTheme="minorHAnsi" w:hAnsiTheme="minorHAnsi" w:cstheme="minorHAnsi"/>
                <w:color w:val="00B050"/>
                <w:sz w:val="40"/>
                <w:szCs w:val="40"/>
              </w:rPr>
            </w:pPr>
            <w:r w:rsidRPr="006911FD">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3F9C4C01"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6A1CA0EC"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6756606A" w14:textId="77777777" w:rsidR="005D3BC2" w:rsidRPr="00B4248A" w:rsidRDefault="005D3BC2" w:rsidP="003F79F4">
            <w:pPr>
              <w:spacing w:before="60" w:after="60"/>
              <w:jc w:val="center"/>
              <w:rPr>
                <w:rFonts w:asciiTheme="minorHAnsi" w:hAnsiTheme="minorHAnsi" w:cstheme="minorHAnsi"/>
                <w:color w:val="7030A0"/>
                <w:sz w:val="40"/>
                <w:szCs w:val="40"/>
              </w:rPr>
            </w:pPr>
            <w:r w:rsidRPr="00B4248A">
              <w:rPr>
                <w:rFonts w:asciiTheme="minorHAnsi" w:hAnsiTheme="minorHAnsi" w:cstheme="minorHAnsi"/>
                <w:color w:val="7030A0"/>
                <w:sz w:val="40"/>
                <w:szCs w:val="40"/>
              </w:rPr>
              <w:sym w:font="Symbol" w:char="F0B7"/>
            </w:r>
          </w:p>
        </w:tc>
      </w:tr>
      <w:tr w:rsidR="005D3BC2" w14:paraId="163C5FDC" w14:textId="77777777" w:rsidTr="00DA1666">
        <w:trPr>
          <w:trHeight w:val="70"/>
        </w:trPr>
        <w:tc>
          <w:tcPr>
            <w:tcW w:w="0" w:type="auto"/>
            <w:tcBorders>
              <w:top w:val="single" w:sz="4" w:space="0" w:color="auto"/>
              <w:left w:val="single" w:sz="4" w:space="0" w:color="auto"/>
              <w:bottom w:val="single" w:sz="4" w:space="0" w:color="auto"/>
              <w:right w:val="single" w:sz="4" w:space="0" w:color="auto"/>
            </w:tcBorders>
          </w:tcPr>
          <w:p w14:paraId="4168A564" w14:textId="77777777" w:rsidR="005D3BC2" w:rsidRPr="00491D19" w:rsidRDefault="005D3BC2" w:rsidP="003F79F4">
            <w:pPr>
              <w:spacing w:before="60" w:after="60"/>
              <w:rPr>
                <w:rFonts w:asciiTheme="minorHAnsi" w:hAnsiTheme="minorHAnsi" w:cstheme="minorHAnsi"/>
                <w:sz w:val="22"/>
                <w:szCs w:val="22"/>
              </w:rPr>
            </w:pPr>
            <w:r>
              <w:rPr>
                <w:rFonts w:asciiTheme="minorHAnsi" w:hAnsiTheme="minorHAnsi" w:cstheme="minorHAnsi"/>
                <w:sz w:val="22"/>
                <w:szCs w:val="22"/>
              </w:rPr>
              <w:t>2.3.2</w:t>
            </w:r>
          </w:p>
        </w:tc>
        <w:tc>
          <w:tcPr>
            <w:tcW w:w="0" w:type="auto"/>
            <w:tcBorders>
              <w:top w:val="single" w:sz="4" w:space="0" w:color="auto"/>
              <w:left w:val="single" w:sz="4" w:space="0" w:color="auto"/>
              <w:bottom w:val="single" w:sz="4" w:space="0" w:color="auto"/>
              <w:right w:val="single" w:sz="4" w:space="0" w:color="auto"/>
            </w:tcBorders>
            <w:vAlign w:val="center"/>
          </w:tcPr>
          <w:p w14:paraId="669DC178" w14:textId="77777777" w:rsidR="005D3BC2" w:rsidRPr="003F244A" w:rsidRDefault="005D3BC2" w:rsidP="003F79F4">
            <w:pPr>
              <w:spacing w:before="60" w:after="60"/>
              <w:rPr>
                <w:rFonts w:asciiTheme="minorHAnsi" w:hAnsiTheme="minorHAnsi" w:cstheme="minorHAnsi"/>
                <w:sz w:val="22"/>
                <w:szCs w:val="22"/>
              </w:rPr>
            </w:pPr>
            <w:r w:rsidRPr="003F244A">
              <w:rPr>
                <w:rFonts w:asciiTheme="minorHAnsi" w:hAnsiTheme="minorHAnsi" w:cstheme="minorHAnsi"/>
                <w:sz w:val="22"/>
                <w:szCs w:val="22"/>
              </w:rPr>
              <w:t xml:space="preserve">Foster the development </w:t>
            </w:r>
            <w:r>
              <w:rPr>
                <w:rFonts w:asciiTheme="minorHAnsi" w:hAnsiTheme="minorHAnsi" w:cstheme="minorHAnsi"/>
                <w:sz w:val="22"/>
                <w:szCs w:val="22"/>
              </w:rPr>
              <w:t xml:space="preserve">of vaccines </w:t>
            </w:r>
            <w:r w:rsidRPr="003F244A">
              <w:rPr>
                <w:rFonts w:asciiTheme="minorHAnsi" w:hAnsiTheme="minorHAnsi" w:cstheme="minorHAnsi"/>
                <w:sz w:val="22"/>
                <w:szCs w:val="22"/>
              </w:rPr>
              <w:t>and</w:t>
            </w:r>
            <w:r>
              <w:rPr>
                <w:rFonts w:asciiTheme="minorHAnsi" w:hAnsiTheme="minorHAnsi" w:cstheme="minorHAnsi"/>
                <w:sz w:val="22"/>
                <w:szCs w:val="22"/>
              </w:rPr>
              <w:t xml:space="preserve"> the</w:t>
            </w:r>
            <w:r w:rsidRPr="003F244A">
              <w:rPr>
                <w:rFonts w:asciiTheme="minorHAnsi" w:hAnsiTheme="minorHAnsi" w:cstheme="minorHAnsi"/>
                <w:sz w:val="22"/>
                <w:szCs w:val="22"/>
              </w:rPr>
              <w:t xml:space="preserve"> uptake </w:t>
            </w:r>
            <w:r>
              <w:rPr>
                <w:rFonts w:asciiTheme="minorHAnsi" w:hAnsiTheme="minorHAnsi" w:cstheme="minorHAnsi"/>
                <w:sz w:val="22"/>
                <w:szCs w:val="22"/>
              </w:rPr>
              <w:t>of</w:t>
            </w:r>
            <w:r w:rsidRPr="003F244A">
              <w:rPr>
                <w:rFonts w:asciiTheme="minorHAnsi" w:hAnsiTheme="minorHAnsi" w:cstheme="minorHAnsi"/>
                <w:sz w:val="22"/>
                <w:szCs w:val="22"/>
              </w:rPr>
              <w:t xml:space="preserve"> vaccination as a preventative measure</w:t>
            </w:r>
            <w:r>
              <w:rPr>
                <w:rFonts w:asciiTheme="minorHAnsi" w:hAnsiTheme="minorHAnsi" w:cstheme="minorHAnsi"/>
                <w:sz w:val="22"/>
                <w:szCs w:val="22"/>
              </w:rPr>
              <w:t xml:space="preserve"> to assist</w:t>
            </w:r>
            <w:r w:rsidRPr="003F244A">
              <w:rPr>
                <w:rFonts w:asciiTheme="minorHAnsi" w:hAnsiTheme="minorHAnsi" w:cstheme="minorHAnsi"/>
                <w:sz w:val="22"/>
                <w:szCs w:val="22"/>
              </w:rPr>
              <w:t xml:space="preserve"> reduc</w:t>
            </w:r>
            <w:r>
              <w:rPr>
                <w:rFonts w:asciiTheme="minorHAnsi" w:hAnsiTheme="minorHAnsi" w:cstheme="minorHAnsi"/>
                <w:sz w:val="22"/>
                <w:szCs w:val="22"/>
              </w:rPr>
              <w:t>tion in</w:t>
            </w:r>
            <w:r w:rsidRPr="003F244A">
              <w:rPr>
                <w:rFonts w:asciiTheme="minorHAnsi" w:hAnsiTheme="minorHAnsi" w:cstheme="minorHAnsi"/>
                <w:sz w:val="22"/>
                <w:szCs w:val="22"/>
              </w:rPr>
              <w:t xml:space="preserve"> antimicrobial use.</w:t>
            </w:r>
          </w:p>
        </w:tc>
        <w:tc>
          <w:tcPr>
            <w:tcW w:w="0" w:type="auto"/>
            <w:tcBorders>
              <w:top w:val="single" w:sz="4" w:space="0" w:color="auto"/>
              <w:left w:val="single" w:sz="4" w:space="0" w:color="auto"/>
              <w:bottom w:val="single" w:sz="4" w:space="0" w:color="auto"/>
              <w:right w:val="single" w:sz="4" w:space="0" w:color="auto"/>
            </w:tcBorders>
            <w:vAlign w:val="center"/>
          </w:tcPr>
          <w:p w14:paraId="4D14181F"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16EE3CF3" w14:textId="77777777" w:rsidR="005D3BC2" w:rsidRPr="00B4248A" w:rsidRDefault="005D3BC2" w:rsidP="003F79F4">
            <w:pPr>
              <w:spacing w:before="60" w:after="60"/>
              <w:jc w:val="center"/>
              <w:rPr>
                <w:rFonts w:asciiTheme="minorHAnsi" w:hAnsiTheme="minorHAnsi" w:cstheme="minorHAnsi"/>
                <w:color w:val="0070C0"/>
                <w:sz w:val="40"/>
                <w:szCs w:val="40"/>
              </w:rPr>
            </w:pPr>
            <w:r w:rsidRPr="00B4248A">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4CA4E807"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6D6645C2"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078F0EED" w14:textId="77777777" w:rsidR="005D3BC2" w:rsidRPr="00B4248A" w:rsidRDefault="005D3BC2" w:rsidP="003F79F4">
            <w:pPr>
              <w:spacing w:before="60" w:after="60"/>
              <w:jc w:val="center"/>
              <w:rPr>
                <w:rFonts w:asciiTheme="minorHAnsi" w:hAnsiTheme="minorHAnsi" w:cstheme="minorHAnsi"/>
                <w:color w:val="7030A0"/>
                <w:sz w:val="40"/>
                <w:szCs w:val="40"/>
              </w:rPr>
            </w:pPr>
            <w:r w:rsidRPr="00B4248A">
              <w:rPr>
                <w:rFonts w:asciiTheme="minorHAnsi" w:hAnsiTheme="minorHAnsi" w:cstheme="minorHAnsi"/>
                <w:color w:val="7030A0"/>
                <w:sz w:val="40"/>
                <w:szCs w:val="40"/>
              </w:rPr>
              <w:sym w:font="Symbol" w:char="F0B7"/>
            </w:r>
          </w:p>
        </w:tc>
      </w:tr>
      <w:tr w:rsidR="005D3BC2" w14:paraId="49119C8B" w14:textId="77777777" w:rsidTr="00DA1666">
        <w:trPr>
          <w:trHeight w:val="223"/>
        </w:trPr>
        <w:tc>
          <w:tcPr>
            <w:tcW w:w="0" w:type="auto"/>
            <w:tcBorders>
              <w:top w:val="single" w:sz="4" w:space="0" w:color="auto"/>
              <w:left w:val="single" w:sz="4" w:space="0" w:color="auto"/>
              <w:bottom w:val="single" w:sz="4" w:space="0" w:color="auto"/>
              <w:right w:val="single" w:sz="4" w:space="0" w:color="auto"/>
            </w:tcBorders>
          </w:tcPr>
          <w:p w14:paraId="25363285" w14:textId="77777777" w:rsidR="005D3BC2" w:rsidRPr="00491D19" w:rsidRDefault="005D3BC2" w:rsidP="003F79F4">
            <w:pPr>
              <w:spacing w:before="60" w:after="60"/>
              <w:rPr>
                <w:rFonts w:asciiTheme="minorHAnsi" w:hAnsiTheme="minorHAnsi" w:cstheme="minorHAnsi"/>
                <w:sz w:val="22"/>
                <w:szCs w:val="22"/>
              </w:rPr>
            </w:pPr>
            <w:r>
              <w:rPr>
                <w:rFonts w:asciiTheme="minorHAnsi" w:hAnsiTheme="minorHAnsi" w:cstheme="minorHAnsi"/>
                <w:sz w:val="22"/>
                <w:szCs w:val="22"/>
              </w:rPr>
              <w:t>2.3.3</w:t>
            </w:r>
          </w:p>
        </w:tc>
        <w:tc>
          <w:tcPr>
            <w:tcW w:w="0" w:type="auto"/>
            <w:tcBorders>
              <w:top w:val="single" w:sz="4" w:space="0" w:color="auto"/>
              <w:left w:val="single" w:sz="4" w:space="0" w:color="auto"/>
              <w:bottom w:val="single" w:sz="4" w:space="0" w:color="auto"/>
              <w:right w:val="single" w:sz="4" w:space="0" w:color="auto"/>
            </w:tcBorders>
          </w:tcPr>
          <w:p w14:paraId="2B3CE99D" w14:textId="593F49D7" w:rsidR="005D3BC2" w:rsidRPr="00C32D51" w:rsidRDefault="005D3BC2" w:rsidP="003F79F4">
            <w:pPr>
              <w:spacing w:before="60" w:after="60"/>
              <w:rPr>
                <w:rFonts w:asciiTheme="minorHAnsi" w:eastAsia="Calibri" w:hAnsiTheme="minorHAnsi" w:cstheme="minorHAnsi"/>
                <w:b/>
                <w:sz w:val="22"/>
                <w:szCs w:val="22"/>
              </w:rPr>
            </w:pPr>
            <w:r>
              <w:rPr>
                <w:rFonts w:asciiTheme="minorHAnsi" w:hAnsiTheme="minorHAnsi" w:cstheme="minorHAnsi"/>
                <w:sz w:val="22"/>
                <w:szCs w:val="22"/>
              </w:rPr>
              <w:t xml:space="preserve">Improve health literacy in priority populations </w:t>
            </w:r>
            <w:r w:rsidR="00CC02AE">
              <w:rPr>
                <w:rFonts w:asciiTheme="minorHAnsi" w:hAnsiTheme="minorHAnsi" w:cstheme="minorHAnsi"/>
                <w:sz w:val="22"/>
                <w:szCs w:val="22"/>
              </w:rPr>
              <w:t xml:space="preserve">and relevant stakeholders </w:t>
            </w:r>
            <w:r>
              <w:rPr>
                <w:rFonts w:asciiTheme="minorHAnsi" w:hAnsiTheme="minorHAnsi" w:cstheme="minorHAnsi"/>
                <w:sz w:val="22"/>
                <w:szCs w:val="22"/>
              </w:rPr>
              <w:t>for key infections.</w:t>
            </w:r>
          </w:p>
        </w:tc>
        <w:tc>
          <w:tcPr>
            <w:tcW w:w="0" w:type="auto"/>
            <w:tcBorders>
              <w:top w:val="single" w:sz="4" w:space="0" w:color="auto"/>
              <w:left w:val="single" w:sz="4" w:space="0" w:color="auto"/>
              <w:bottom w:val="single" w:sz="4" w:space="0" w:color="auto"/>
              <w:right w:val="single" w:sz="4" w:space="0" w:color="auto"/>
            </w:tcBorders>
            <w:vAlign w:val="center"/>
          </w:tcPr>
          <w:p w14:paraId="5ADB08F2"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1FF30EBF" w14:textId="77777777" w:rsidR="005D3BC2" w:rsidRPr="00B4248A" w:rsidRDefault="005D3BC2" w:rsidP="003F79F4">
            <w:pPr>
              <w:spacing w:before="60" w:after="60"/>
              <w:jc w:val="center"/>
              <w:rPr>
                <w:rFonts w:asciiTheme="minorHAnsi" w:hAnsiTheme="minorHAnsi" w:cstheme="minorHAnsi"/>
                <w:color w:val="0070C0"/>
                <w:sz w:val="40"/>
                <w:szCs w:val="40"/>
              </w:rPr>
            </w:pPr>
            <w:r w:rsidRPr="00B4248A">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4A897F44"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17E4314B" w14:textId="77777777" w:rsidR="005D3BC2" w:rsidRPr="00DA2C7E" w:rsidRDefault="005D3BC2" w:rsidP="003F79F4">
            <w:pPr>
              <w:spacing w:before="60" w:after="60"/>
              <w:jc w:val="center"/>
              <w:rPr>
                <w:rFonts w:asciiTheme="minorHAnsi" w:hAnsiTheme="minorHAnsi" w:cstheme="minorHAnsi"/>
                <w:color w:val="00B050"/>
                <w:sz w:val="40"/>
                <w:szCs w:val="40"/>
              </w:rPr>
            </w:pPr>
          </w:p>
        </w:tc>
        <w:tc>
          <w:tcPr>
            <w:tcW w:w="0" w:type="auto"/>
            <w:tcBorders>
              <w:top w:val="single" w:sz="4" w:space="0" w:color="auto"/>
              <w:left w:val="single" w:sz="4" w:space="0" w:color="auto"/>
              <w:bottom w:val="single" w:sz="4" w:space="0" w:color="auto"/>
              <w:right w:val="single" w:sz="4" w:space="0" w:color="auto"/>
            </w:tcBorders>
            <w:vAlign w:val="center"/>
          </w:tcPr>
          <w:p w14:paraId="2843B8B4" w14:textId="77777777" w:rsidR="005D3BC2" w:rsidRPr="00B4248A" w:rsidRDefault="005D3BC2" w:rsidP="003F79F4">
            <w:pPr>
              <w:spacing w:before="60" w:after="60"/>
              <w:jc w:val="center"/>
              <w:rPr>
                <w:rFonts w:asciiTheme="minorHAnsi" w:hAnsiTheme="minorHAnsi" w:cstheme="minorHAnsi"/>
                <w:color w:val="7030A0"/>
                <w:sz w:val="40"/>
                <w:szCs w:val="40"/>
              </w:rPr>
            </w:pPr>
            <w:r w:rsidRPr="00B4248A">
              <w:rPr>
                <w:rFonts w:asciiTheme="minorHAnsi" w:hAnsiTheme="minorHAnsi" w:cstheme="minorHAnsi"/>
                <w:color w:val="7030A0"/>
                <w:sz w:val="40"/>
                <w:szCs w:val="40"/>
              </w:rPr>
              <w:sym w:font="Symbol" w:char="F0B7"/>
            </w:r>
          </w:p>
        </w:tc>
      </w:tr>
      <w:tr w:rsidR="005D3BC2" w14:paraId="53565C19" w14:textId="77777777" w:rsidTr="00DA1666">
        <w:trPr>
          <w:trHeight w:val="223"/>
        </w:trPr>
        <w:tc>
          <w:tcPr>
            <w:tcW w:w="0" w:type="auto"/>
            <w:tcBorders>
              <w:top w:val="single" w:sz="4" w:space="0" w:color="auto"/>
              <w:left w:val="single" w:sz="4" w:space="0" w:color="auto"/>
              <w:bottom w:val="single" w:sz="4" w:space="0" w:color="auto"/>
              <w:right w:val="single" w:sz="4" w:space="0" w:color="auto"/>
            </w:tcBorders>
          </w:tcPr>
          <w:p w14:paraId="43AF6174" w14:textId="77777777" w:rsidR="005D3BC2" w:rsidRDefault="005D3BC2" w:rsidP="00267B35">
            <w:pPr>
              <w:spacing w:before="60" w:after="60"/>
              <w:rPr>
                <w:rFonts w:asciiTheme="minorHAnsi" w:hAnsiTheme="minorHAnsi" w:cstheme="minorHAnsi"/>
                <w:sz w:val="22"/>
                <w:szCs w:val="22"/>
              </w:rPr>
            </w:pPr>
            <w:r>
              <w:rPr>
                <w:rFonts w:asciiTheme="minorHAnsi" w:hAnsiTheme="minorHAnsi" w:cstheme="minorHAnsi"/>
                <w:sz w:val="22"/>
                <w:szCs w:val="22"/>
              </w:rPr>
              <w:t>2.3.4</w:t>
            </w:r>
          </w:p>
        </w:tc>
        <w:tc>
          <w:tcPr>
            <w:tcW w:w="0" w:type="auto"/>
            <w:tcBorders>
              <w:top w:val="single" w:sz="4" w:space="0" w:color="auto"/>
              <w:left w:val="single" w:sz="4" w:space="0" w:color="auto"/>
              <w:bottom w:val="single" w:sz="4" w:space="0" w:color="auto"/>
              <w:right w:val="single" w:sz="4" w:space="0" w:color="auto"/>
            </w:tcBorders>
          </w:tcPr>
          <w:p w14:paraId="3A3A7AA1" w14:textId="77777777" w:rsidR="005D3BC2" w:rsidRDefault="005D3BC2" w:rsidP="00267B35">
            <w:pPr>
              <w:spacing w:before="60" w:after="60"/>
              <w:rPr>
                <w:rFonts w:asciiTheme="minorHAnsi" w:hAnsiTheme="minorHAnsi" w:cstheme="minorHAnsi"/>
                <w:sz w:val="22"/>
                <w:szCs w:val="22"/>
              </w:rPr>
            </w:pPr>
            <w:r>
              <w:rPr>
                <w:rFonts w:asciiTheme="minorHAnsi" w:hAnsiTheme="minorHAnsi" w:cstheme="minorHAnsi"/>
                <w:sz w:val="22"/>
                <w:szCs w:val="22"/>
              </w:rPr>
              <w:t>Improve and promote the national hand hygiene approach to reduce healthcare-associated infections and AMR and expand principles to other settings.</w:t>
            </w:r>
          </w:p>
        </w:tc>
        <w:tc>
          <w:tcPr>
            <w:tcW w:w="0" w:type="auto"/>
            <w:tcBorders>
              <w:top w:val="single" w:sz="4" w:space="0" w:color="auto"/>
              <w:left w:val="single" w:sz="4" w:space="0" w:color="auto"/>
              <w:bottom w:val="single" w:sz="4" w:space="0" w:color="auto"/>
              <w:right w:val="single" w:sz="4" w:space="0" w:color="auto"/>
            </w:tcBorders>
            <w:vAlign w:val="center"/>
          </w:tcPr>
          <w:p w14:paraId="707F4402" w14:textId="77777777" w:rsidR="005D3BC2" w:rsidRPr="00DA2C7E" w:rsidRDefault="005D3BC2" w:rsidP="00267B3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5D60F28B" w14:textId="77777777" w:rsidR="005D3BC2" w:rsidRPr="00B4248A" w:rsidRDefault="005D3BC2" w:rsidP="00267B35">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6B459509" w14:textId="77777777" w:rsidR="005D3BC2" w:rsidRPr="00DA2C7E" w:rsidRDefault="005D3BC2" w:rsidP="00267B3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6773729A" w14:textId="77777777" w:rsidR="005D3BC2" w:rsidRPr="00DA2C7E" w:rsidRDefault="005D3BC2" w:rsidP="00267B3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5300735B" w14:textId="77777777" w:rsidR="005D3BC2" w:rsidRPr="00B4248A" w:rsidRDefault="005D3BC2" w:rsidP="00267B35">
            <w:pPr>
              <w:spacing w:before="60" w:after="60"/>
              <w:jc w:val="center"/>
              <w:rPr>
                <w:rFonts w:asciiTheme="minorHAnsi" w:hAnsiTheme="minorHAnsi" w:cstheme="minorHAnsi"/>
                <w:color w:val="7030A0"/>
                <w:sz w:val="40"/>
                <w:szCs w:val="40"/>
              </w:rPr>
            </w:pPr>
            <w:r w:rsidRPr="00B4248A">
              <w:rPr>
                <w:rFonts w:asciiTheme="minorHAnsi" w:hAnsiTheme="minorHAnsi" w:cstheme="minorHAnsi"/>
                <w:color w:val="7030A0"/>
                <w:sz w:val="40"/>
                <w:szCs w:val="40"/>
              </w:rPr>
              <w:sym w:font="Symbol" w:char="F0B7"/>
            </w:r>
          </w:p>
        </w:tc>
      </w:tr>
      <w:tr w:rsidR="005D3BC2" w14:paraId="43C37096" w14:textId="77777777" w:rsidTr="002F16A5">
        <w:tc>
          <w:tcPr>
            <w:tcW w:w="0" w:type="auto"/>
            <w:tcBorders>
              <w:top w:val="single" w:sz="4" w:space="0" w:color="auto"/>
              <w:left w:val="single" w:sz="4" w:space="0" w:color="auto"/>
              <w:bottom w:val="single" w:sz="4" w:space="0" w:color="auto"/>
              <w:right w:val="single" w:sz="4" w:space="0" w:color="auto"/>
            </w:tcBorders>
          </w:tcPr>
          <w:p w14:paraId="33181675" w14:textId="77777777" w:rsidR="005D3BC2" w:rsidRPr="008D6D61" w:rsidRDefault="005D3BC2" w:rsidP="00267B35">
            <w:pPr>
              <w:spacing w:before="360" w:after="120"/>
              <w:ind w:right="113"/>
              <w:rPr>
                <w:rFonts w:asciiTheme="minorHAnsi" w:hAnsiTheme="minorHAnsi" w:cstheme="minorHAnsi"/>
                <w:b/>
                <w:sz w:val="22"/>
                <w:szCs w:val="22"/>
              </w:rPr>
            </w:pPr>
            <w:r>
              <w:rPr>
                <w:rFonts w:asciiTheme="minorHAnsi" w:hAnsiTheme="minorHAnsi" w:cstheme="minorHAnsi"/>
                <w:b/>
                <w:sz w:val="22"/>
                <w:szCs w:val="22"/>
              </w:rPr>
              <w:t>2.4</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E224525" w14:textId="77777777" w:rsidR="005D3BC2" w:rsidRPr="00FC1A4B" w:rsidRDefault="005D3BC2" w:rsidP="00267B35">
            <w:pPr>
              <w:spacing w:before="360" w:after="120"/>
              <w:ind w:right="113"/>
              <w:rPr>
                <w:rFonts w:asciiTheme="minorHAnsi" w:hAnsiTheme="minorHAnsi" w:cstheme="minorHAnsi"/>
                <w:b/>
                <w:sz w:val="22"/>
                <w:szCs w:val="22"/>
              </w:rPr>
            </w:pPr>
            <w:r w:rsidRPr="00FC1A4B">
              <w:rPr>
                <w:rFonts w:asciiTheme="minorHAnsi" w:hAnsiTheme="minorHAnsi" w:cstheme="minorHAnsi"/>
                <w:b/>
                <w:sz w:val="22"/>
                <w:szCs w:val="22"/>
              </w:rPr>
              <w:t>Share information on emerging antimicrobial resistance trends to inform responses</w:t>
            </w:r>
          </w:p>
        </w:tc>
      </w:tr>
      <w:tr w:rsidR="005D3BC2" w14:paraId="1338AF13" w14:textId="77777777" w:rsidTr="00DA1666">
        <w:tc>
          <w:tcPr>
            <w:tcW w:w="0" w:type="auto"/>
            <w:tcBorders>
              <w:top w:val="single" w:sz="4" w:space="0" w:color="auto"/>
              <w:left w:val="single" w:sz="4" w:space="0" w:color="auto"/>
              <w:bottom w:val="single" w:sz="4" w:space="0" w:color="auto"/>
              <w:right w:val="single" w:sz="4" w:space="0" w:color="auto"/>
            </w:tcBorders>
          </w:tcPr>
          <w:p w14:paraId="3BC303A8" w14:textId="77777777" w:rsidR="005D3BC2" w:rsidRPr="00491D19" w:rsidRDefault="005D3BC2" w:rsidP="00267B35">
            <w:pPr>
              <w:spacing w:before="60" w:after="60"/>
              <w:rPr>
                <w:rFonts w:asciiTheme="minorHAnsi" w:hAnsiTheme="minorHAnsi" w:cstheme="minorHAnsi"/>
                <w:sz w:val="22"/>
                <w:szCs w:val="22"/>
              </w:rPr>
            </w:pPr>
            <w:r w:rsidRPr="00491D19">
              <w:rPr>
                <w:rFonts w:asciiTheme="minorHAnsi" w:hAnsiTheme="minorHAnsi" w:cstheme="minorHAnsi"/>
                <w:sz w:val="22"/>
                <w:szCs w:val="22"/>
              </w:rPr>
              <w:t>2.4.1</w:t>
            </w:r>
          </w:p>
        </w:tc>
        <w:tc>
          <w:tcPr>
            <w:tcW w:w="0" w:type="auto"/>
            <w:tcBorders>
              <w:top w:val="single" w:sz="4" w:space="0" w:color="auto"/>
              <w:left w:val="single" w:sz="4" w:space="0" w:color="auto"/>
              <w:bottom w:val="single" w:sz="4" w:space="0" w:color="auto"/>
              <w:right w:val="single" w:sz="4" w:space="0" w:color="auto"/>
            </w:tcBorders>
            <w:vAlign w:val="center"/>
          </w:tcPr>
          <w:p w14:paraId="437023B7" w14:textId="77777777" w:rsidR="005D3BC2" w:rsidRPr="003F244A" w:rsidRDefault="005D3BC2" w:rsidP="00267B35">
            <w:pPr>
              <w:spacing w:before="60" w:after="60"/>
              <w:rPr>
                <w:rFonts w:asciiTheme="minorHAnsi" w:eastAsia="Calibri" w:hAnsiTheme="minorHAnsi" w:cstheme="minorHAnsi"/>
                <w:b/>
                <w:sz w:val="22"/>
                <w:szCs w:val="22"/>
              </w:rPr>
            </w:pPr>
            <w:r w:rsidRPr="003F244A">
              <w:rPr>
                <w:rFonts w:asciiTheme="minorHAnsi" w:hAnsiTheme="minorHAnsi" w:cstheme="minorHAnsi"/>
                <w:sz w:val="22"/>
                <w:szCs w:val="22"/>
              </w:rPr>
              <w:t>Develop</w:t>
            </w:r>
            <w:r>
              <w:rPr>
                <w:rFonts w:asciiTheme="minorHAnsi" w:hAnsiTheme="minorHAnsi" w:cstheme="minorHAnsi"/>
                <w:sz w:val="22"/>
                <w:szCs w:val="22"/>
              </w:rPr>
              <w:t xml:space="preserve"> and/or improve</w:t>
            </w:r>
            <w:r w:rsidRPr="003F244A">
              <w:rPr>
                <w:rFonts w:asciiTheme="minorHAnsi" w:hAnsiTheme="minorHAnsi" w:cstheme="minorHAnsi"/>
                <w:sz w:val="22"/>
                <w:szCs w:val="22"/>
              </w:rPr>
              <w:t xml:space="preserve"> national resources </w:t>
            </w:r>
            <w:r>
              <w:rPr>
                <w:rFonts w:asciiTheme="minorHAnsi" w:hAnsiTheme="minorHAnsi" w:cstheme="minorHAnsi"/>
                <w:sz w:val="22"/>
                <w:szCs w:val="22"/>
              </w:rPr>
              <w:t xml:space="preserve">and capabilities </w:t>
            </w:r>
            <w:r w:rsidRPr="003F244A">
              <w:rPr>
                <w:rFonts w:asciiTheme="minorHAnsi" w:hAnsiTheme="minorHAnsi" w:cstheme="minorHAnsi"/>
                <w:sz w:val="22"/>
                <w:szCs w:val="22"/>
              </w:rPr>
              <w:t>to respond to novel and emerging IPC and AMR needs across all sectors</w:t>
            </w:r>
            <w:r w:rsidR="007768F2">
              <w:rPr>
                <w:rFonts w:asciiTheme="minorHAnsi" w:hAnsiTheme="minorHAnsi" w:cstheme="minorHAnsi"/>
                <w:sz w:val="22"/>
                <w:szCs w:val="22"/>
              </w:rPr>
              <w:t>, including inter-jurisdictional opportunities for learning within sectors</w:t>
            </w:r>
            <w:r w:rsidRPr="003F244A">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4016FB99" w14:textId="77777777" w:rsidR="005D3BC2" w:rsidRPr="00DA2C7E" w:rsidRDefault="005D3BC2" w:rsidP="00267B3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4CBEE76F" w14:textId="77777777" w:rsidR="005D3BC2" w:rsidRPr="00B4248A" w:rsidRDefault="005D3BC2" w:rsidP="00267B35">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52C178C5" w14:textId="77777777" w:rsidR="005D3BC2" w:rsidRPr="00DA2C7E" w:rsidRDefault="005D3BC2" w:rsidP="00267B3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63430989" w14:textId="77777777" w:rsidR="005D3BC2" w:rsidRPr="00DA2C7E" w:rsidRDefault="005D3BC2" w:rsidP="00267B3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tcBorders>
              <w:top w:val="single" w:sz="4" w:space="0" w:color="auto"/>
              <w:left w:val="single" w:sz="4" w:space="0" w:color="auto"/>
              <w:bottom w:val="single" w:sz="4" w:space="0" w:color="auto"/>
              <w:right w:val="single" w:sz="4" w:space="0" w:color="auto"/>
            </w:tcBorders>
            <w:vAlign w:val="center"/>
          </w:tcPr>
          <w:p w14:paraId="1DD1C329" w14:textId="77777777" w:rsidR="005D3BC2" w:rsidRPr="00B4248A" w:rsidRDefault="005D3BC2" w:rsidP="00267B35">
            <w:pPr>
              <w:spacing w:before="60" w:after="60"/>
              <w:jc w:val="center"/>
              <w:rPr>
                <w:rFonts w:asciiTheme="minorHAnsi" w:hAnsiTheme="minorHAnsi" w:cstheme="minorHAnsi"/>
                <w:color w:val="7030A0"/>
                <w:sz w:val="40"/>
                <w:szCs w:val="40"/>
              </w:rPr>
            </w:pPr>
            <w:r w:rsidRPr="00B4248A">
              <w:rPr>
                <w:rFonts w:asciiTheme="minorHAnsi" w:hAnsiTheme="minorHAnsi" w:cstheme="minorHAnsi"/>
                <w:color w:val="7030A0"/>
                <w:sz w:val="40"/>
                <w:szCs w:val="40"/>
              </w:rPr>
              <w:sym w:font="Symbol" w:char="F0B7"/>
            </w:r>
          </w:p>
        </w:tc>
      </w:tr>
    </w:tbl>
    <w:p w14:paraId="00A121B4" w14:textId="0B21F2DE" w:rsidR="0008720E" w:rsidRDefault="009D319E" w:rsidP="00DB5956">
      <w:pPr>
        <w:spacing w:before="120" w:after="120"/>
        <w:contextualSpacing/>
        <w:rPr>
          <w:rFonts w:asciiTheme="minorHAnsi" w:hAnsiTheme="minorHAnsi" w:cstheme="minorHAnsi"/>
          <w:sz w:val="22"/>
          <w:szCs w:val="22"/>
        </w:rPr>
      </w:pPr>
      <w:r>
        <w:rPr>
          <w:rFonts w:asciiTheme="minorHAnsi" w:hAnsiTheme="minorHAnsi" w:cstheme="minorHAnsi"/>
          <w:sz w:val="22"/>
          <w:szCs w:val="22"/>
        </w:rPr>
        <w:br w:type="textWrapping" w:clear="all"/>
      </w:r>
    </w:p>
    <w:p w14:paraId="23B0D66D" w14:textId="77777777" w:rsidR="00BD3587" w:rsidRDefault="00BD3587" w:rsidP="00BD3587">
      <w:pPr>
        <w:spacing w:before="120" w:after="120"/>
        <w:contextualSpacing/>
        <w:rPr>
          <w:rFonts w:asciiTheme="minorHAnsi" w:hAnsiTheme="minorHAnsi" w:cstheme="minorHAnsi"/>
          <w:sz w:val="22"/>
          <w:szCs w:val="22"/>
        </w:rPr>
      </w:pPr>
    </w:p>
    <w:p w14:paraId="521ED10A" w14:textId="77777777" w:rsidR="00BD3587" w:rsidRDefault="00BD3587" w:rsidP="00BD3587">
      <w:pPr>
        <w:spacing w:before="120" w:after="120"/>
        <w:contextualSpacing/>
        <w:rPr>
          <w:rFonts w:asciiTheme="minorHAnsi" w:hAnsiTheme="minorHAnsi" w:cstheme="minorHAnsi"/>
          <w:sz w:val="22"/>
          <w:szCs w:val="22"/>
        </w:rPr>
        <w:sectPr w:rsidR="00BD3587" w:rsidSect="007812C0">
          <w:pgSz w:w="16838" w:h="11906" w:orient="landscape" w:code="9"/>
          <w:pgMar w:top="1440" w:right="1440" w:bottom="1440" w:left="1440" w:header="708" w:footer="708" w:gutter="0"/>
          <w:cols w:space="708"/>
          <w:docGrid w:linePitch="360"/>
        </w:sectPr>
      </w:pPr>
    </w:p>
    <w:p w14:paraId="306EEC2A" w14:textId="601DC9BA" w:rsidR="00BD3587" w:rsidRDefault="00BD3587" w:rsidP="00BD3587">
      <w:pPr>
        <w:pStyle w:val="Heading2"/>
        <w:rPr>
          <w:rFonts w:asciiTheme="minorHAnsi" w:hAnsiTheme="minorHAnsi" w:cstheme="minorHAnsi"/>
          <w:sz w:val="22"/>
        </w:rPr>
      </w:pPr>
      <w:r w:rsidRPr="00923CA9">
        <w:t xml:space="preserve">Objective 3: </w:t>
      </w:r>
      <w:r w:rsidRPr="00D12BC2">
        <w:t>Greater engagement in the combat against resistance</w:t>
      </w:r>
    </w:p>
    <w:tbl>
      <w:tblPr>
        <w:tblStyle w:val="TableGrid"/>
        <w:tblW w:w="0" w:type="auto"/>
        <w:tblLook w:val="04A0" w:firstRow="1" w:lastRow="0" w:firstColumn="1" w:lastColumn="0" w:noHBand="0" w:noVBand="1"/>
        <w:tblCaption w:val="Objective 3 Focus Areas"/>
        <w:tblDescription w:val="Objective 3: Greater engagement in the combat against resistance.&#10;Priority Areas 3.1 – 3.4&#10;Focus Areas 3.1.1 – 3.4.5&#10;3.1 Develop and implement a coordinated, One Health communication strategy, as well as monitoring and evaluation, to support whole-of-society awareness and behavioural change.&#10;3.1.1 Develop and implement a One Health communication strategy to raise awareness of the actions stakeholders can take to minimise the development and impacts of resistance.&#10;3.1.2 Monitor and evaluate the effectiveness of the One Health communication strategy.&#10;3.2 Strengthen public and political awareness to champion and improve the understanding of combatting antimicrobial resistance.&#10;3.2.1 Improve audience reach and engagement through traditional, social and innovative media platforms.&#10;3.2.2 Maintain and improve the One Health AMR website to ensure access to reliable and up-to-date information.&#10;3.3 Create new and different key antimicrobial resistance messages that resonate with society.&#10;3.3.1 Use evidence based approaches to better understand the behavioural drivers for antimicrobial use across all sectors and translate into resources for influencing behaviour.&#10;3.4 Drive education and training initiatives across all relevant sectors and increase accessibility to evidence-based best-practice information.&#10;3.4.1 Increase health professionals’ knowledge of antimicrobial stewardship in accordance with relevant national standards and policies.&#10;3.4.2 Strengthen education and training initiatives to improve knowledge about AMR and develop resources that promote and support appropriate prescribing, use and disposal of antimicrobials across all sectors.&#10;3.4.3 Ensure curriculum outcomes and competencies for antimicrobial resistance, antimicrobial stewardship and infection prevention and control/biosecurity are emphasised and current in undergraduate and post-graduate training for professionals across all sectors.&#10;3.4.4 Facilitate access to, and dissemination of, national infection prevention and control/biosecurity guidelines for human and animal health through various platforms including the One Health AMR website.&#10;3.4.5 Increase availability of resources to assist professionals to reinforce key messages with patients/clients about appropriate antimicrobial use and actions to reduce AMR."/>
      </w:tblPr>
      <w:tblGrid>
        <w:gridCol w:w="662"/>
        <w:gridCol w:w="11086"/>
        <w:gridCol w:w="442"/>
        <w:gridCol w:w="442"/>
        <w:gridCol w:w="442"/>
        <w:gridCol w:w="442"/>
        <w:gridCol w:w="442"/>
      </w:tblGrid>
      <w:tr w:rsidR="005D3BC2" w:rsidRPr="00923CA9" w14:paraId="09076240" w14:textId="77777777" w:rsidTr="00DA1666">
        <w:trPr>
          <w:cantSplit/>
          <w:trHeight w:val="284"/>
          <w:tblHeader/>
        </w:trPr>
        <w:tc>
          <w:tcPr>
            <w:tcW w:w="0" w:type="auto"/>
            <w:gridSpan w:val="2"/>
            <w:tcBorders>
              <w:top w:val="nil"/>
              <w:left w:val="nil"/>
              <w:right w:val="nil"/>
            </w:tcBorders>
          </w:tcPr>
          <w:p w14:paraId="4096B9E7" w14:textId="45957A9B" w:rsidR="005D3BC2" w:rsidRPr="00923CA9" w:rsidRDefault="005D3BC2" w:rsidP="00BD3587">
            <w:pPr>
              <w:rPr>
                <w:color w:val="FFFFFF" w:themeColor="background1"/>
                <w:sz w:val="22"/>
              </w:rPr>
            </w:pPr>
          </w:p>
        </w:tc>
        <w:tc>
          <w:tcPr>
            <w:tcW w:w="0" w:type="auto"/>
            <w:gridSpan w:val="5"/>
            <w:tcBorders>
              <w:top w:val="nil"/>
              <w:left w:val="nil"/>
              <w:bottom w:val="single" w:sz="4" w:space="0" w:color="auto"/>
              <w:right w:val="nil"/>
            </w:tcBorders>
            <w:shd w:val="clear" w:color="auto" w:fill="auto"/>
            <w:vAlign w:val="bottom"/>
          </w:tcPr>
          <w:p w14:paraId="71669FA5" w14:textId="77777777" w:rsidR="005D3BC2" w:rsidRPr="007E187B" w:rsidRDefault="005D3BC2" w:rsidP="00BD3587">
            <w:pPr>
              <w:rPr>
                <w:rFonts w:asciiTheme="majorHAnsi" w:eastAsia="Times New Roman" w:hAnsiTheme="majorHAnsi" w:cstheme="majorHAnsi"/>
                <w:b/>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50BB0C17" w14:textId="77777777" w:rsidTr="00DA1666">
        <w:trPr>
          <w:cantSplit/>
          <w:trHeight w:val="1320"/>
          <w:tblHeader/>
        </w:trPr>
        <w:tc>
          <w:tcPr>
            <w:tcW w:w="0" w:type="auto"/>
            <w:gridSpan w:val="2"/>
            <w:shd w:val="clear" w:color="auto" w:fill="44546A" w:themeFill="text2"/>
            <w:vAlign w:val="bottom"/>
          </w:tcPr>
          <w:p w14:paraId="7B50D48A" w14:textId="77777777" w:rsidR="005D3BC2" w:rsidRPr="00F83FB7" w:rsidRDefault="005D3BC2" w:rsidP="000F5550">
            <w:pPr>
              <w:spacing w:after="40"/>
              <w:rPr>
                <w:rFonts w:asciiTheme="majorHAnsi" w:eastAsia="Times New Roman" w:hAnsiTheme="majorHAnsi" w:cstheme="majorHAnsi"/>
                <w:color w:val="FFFFFF" w:themeColor="background1"/>
                <w:sz w:val="28"/>
                <w:szCs w:val="28"/>
              </w:rPr>
            </w:pPr>
            <w:r w:rsidRPr="00F83FB7">
              <w:rPr>
                <w:rFonts w:asciiTheme="majorHAnsi" w:eastAsia="Times New Roman" w:hAnsiTheme="majorHAnsi" w:cstheme="majorHAnsi"/>
                <w:color w:val="FFFFFF" w:themeColor="background1"/>
                <w:sz w:val="28"/>
                <w:szCs w:val="28"/>
              </w:rPr>
              <w:t>Priority Areas 3.1 – 3.4</w:t>
            </w:r>
          </w:p>
          <w:p w14:paraId="66F6A12D" w14:textId="02A62272" w:rsidR="005D3BC2" w:rsidRPr="005E5097" w:rsidRDefault="005D3BC2" w:rsidP="000A5061">
            <w:pPr>
              <w:spacing w:after="40"/>
              <w:rPr>
                <w:rFonts w:asciiTheme="minorHAnsi" w:eastAsia="Times New Roman" w:hAnsiTheme="minorHAnsi" w:cstheme="minorHAnsi"/>
                <w:b/>
                <w:color w:val="FFFFFF" w:themeColor="background1"/>
                <w:sz w:val="22"/>
                <w:szCs w:val="22"/>
              </w:rPr>
            </w:pPr>
            <w:r w:rsidRPr="00F83FB7">
              <w:rPr>
                <w:rFonts w:asciiTheme="majorHAnsi" w:eastAsia="Times New Roman" w:hAnsiTheme="majorHAnsi" w:cstheme="majorHAnsi"/>
                <w:color w:val="FFFFFF" w:themeColor="background1"/>
                <w:sz w:val="28"/>
                <w:szCs w:val="28"/>
              </w:rPr>
              <w:t>Focus Areas</w:t>
            </w:r>
            <w:r>
              <w:rPr>
                <w:rFonts w:asciiTheme="majorHAnsi" w:eastAsia="Times New Roman" w:hAnsiTheme="majorHAnsi" w:cstheme="majorHAnsi"/>
                <w:color w:val="FFFFFF" w:themeColor="background1"/>
                <w:sz w:val="28"/>
                <w:szCs w:val="28"/>
              </w:rPr>
              <w:t xml:space="preserve"> 3.1.1 – 3.4.</w:t>
            </w:r>
            <w:r w:rsidR="000A5061">
              <w:rPr>
                <w:rFonts w:asciiTheme="majorHAnsi" w:eastAsia="Times New Roman" w:hAnsiTheme="majorHAnsi" w:cstheme="majorHAnsi"/>
                <w:color w:val="FFFFFF" w:themeColor="background1"/>
                <w:sz w:val="28"/>
                <w:szCs w:val="28"/>
              </w:rPr>
              <w:t>5</w:t>
            </w:r>
          </w:p>
        </w:tc>
        <w:tc>
          <w:tcPr>
            <w:tcW w:w="0" w:type="auto"/>
            <w:tcBorders>
              <w:right w:val="nil"/>
            </w:tcBorders>
            <w:shd w:val="clear" w:color="auto" w:fill="70AD47" w:themeFill="accent6"/>
            <w:textDirection w:val="btLr"/>
            <w:vAlign w:val="center"/>
          </w:tcPr>
          <w:p w14:paraId="1E921CAF" w14:textId="77777777" w:rsidR="005D3BC2" w:rsidRPr="0031456E" w:rsidRDefault="005D3BC2" w:rsidP="0031456E">
            <w:pPr>
              <w:ind w:left="113" w:right="113"/>
              <w:rPr>
                <w:rFonts w:asciiTheme="minorHAnsi" w:eastAsia="Times New Roman" w:hAnsiTheme="minorHAnsi" w:cstheme="minorHAnsi"/>
                <w:b/>
                <w:color w:val="FFFFFF" w:themeColor="background1"/>
                <w:sz w:val="18"/>
                <w:szCs w:val="18"/>
              </w:rPr>
            </w:pPr>
            <w:r>
              <w:rPr>
                <w:rFonts w:asciiTheme="minorHAnsi" w:eastAsia="Times New Roman" w:hAnsiTheme="minorHAnsi" w:cstheme="minorHAnsi"/>
                <w:b/>
                <w:color w:val="FFFFFF" w:themeColor="background1"/>
                <w:sz w:val="18"/>
                <w:szCs w:val="18"/>
              </w:rPr>
              <w:t>Agriculture</w:t>
            </w:r>
          </w:p>
        </w:tc>
        <w:tc>
          <w:tcPr>
            <w:tcW w:w="0" w:type="auto"/>
            <w:tcBorders>
              <w:left w:val="nil"/>
              <w:right w:val="nil"/>
            </w:tcBorders>
            <w:shd w:val="clear" w:color="auto" w:fill="4472C4" w:themeFill="accent5"/>
            <w:textDirection w:val="btLr"/>
            <w:vAlign w:val="center"/>
          </w:tcPr>
          <w:p w14:paraId="6663172D" w14:textId="77777777" w:rsidR="005D3BC2" w:rsidRPr="0031456E" w:rsidRDefault="005D3BC2" w:rsidP="00791F80">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Animal Health</w:t>
            </w:r>
          </w:p>
        </w:tc>
        <w:tc>
          <w:tcPr>
            <w:tcW w:w="0" w:type="auto"/>
            <w:tcBorders>
              <w:left w:val="nil"/>
              <w:right w:val="nil"/>
            </w:tcBorders>
            <w:shd w:val="clear" w:color="auto" w:fill="FFC000" w:themeFill="accent4"/>
            <w:textDirection w:val="btLr"/>
            <w:vAlign w:val="center"/>
          </w:tcPr>
          <w:p w14:paraId="027CFCA2" w14:textId="77777777" w:rsidR="005D3BC2" w:rsidRPr="0031456E" w:rsidRDefault="005D3BC2" w:rsidP="00791F80">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Environment</w:t>
            </w:r>
          </w:p>
        </w:tc>
        <w:tc>
          <w:tcPr>
            <w:tcW w:w="0" w:type="auto"/>
            <w:tcBorders>
              <w:left w:val="nil"/>
              <w:right w:val="nil"/>
            </w:tcBorders>
            <w:shd w:val="clear" w:color="auto" w:fill="C00000"/>
            <w:textDirection w:val="btLr"/>
            <w:vAlign w:val="center"/>
          </w:tcPr>
          <w:p w14:paraId="0FF479D1" w14:textId="77777777" w:rsidR="005D3BC2" w:rsidRPr="0031456E" w:rsidRDefault="005D3BC2" w:rsidP="00791F80">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Food</w:t>
            </w:r>
          </w:p>
        </w:tc>
        <w:tc>
          <w:tcPr>
            <w:tcW w:w="0" w:type="auto"/>
            <w:tcBorders>
              <w:left w:val="nil"/>
            </w:tcBorders>
            <w:shd w:val="clear" w:color="auto" w:fill="7030A0"/>
            <w:textDirection w:val="btLr"/>
            <w:vAlign w:val="center"/>
          </w:tcPr>
          <w:p w14:paraId="30F20BCA" w14:textId="77777777" w:rsidR="005D3BC2" w:rsidRPr="0031456E" w:rsidRDefault="005D3BC2" w:rsidP="00791F80">
            <w:pPr>
              <w:ind w:left="113" w:right="113"/>
              <w:rPr>
                <w:rFonts w:asciiTheme="minorHAnsi" w:eastAsia="Times New Roman" w:hAnsiTheme="minorHAnsi" w:cstheme="minorHAnsi"/>
                <w:b/>
                <w:color w:val="FFFFFF" w:themeColor="background1"/>
                <w:sz w:val="18"/>
                <w:szCs w:val="18"/>
              </w:rPr>
            </w:pPr>
            <w:r w:rsidRPr="0031456E">
              <w:rPr>
                <w:rFonts w:asciiTheme="minorHAnsi" w:eastAsia="Times New Roman" w:hAnsiTheme="minorHAnsi" w:cstheme="minorHAnsi"/>
                <w:b/>
                <w:color w:val="FFFFFF" w:themeColor="background1"/>
                <w:sz w:val="18"/>
                <w:szCs w:val="18"/>
              </w:rPr>
              <w:t>Human Health</w:t>
            </w:r>
          </w:p>
        </w:tc>
      </w:tr>
      <w:tr w:rsidR="005D3BC2" w:rsidRPr="00C926A8" w14:paraId="104889A6" w14:textId="77777777" w:rsidTr="002F16A5">
        <w:trPr>
          <w:trHeight w:val="610"/>
        </w:trPr>
        <w:tc>
          <w:tcPr>
            <w:tcW w:w="0" w:type="auto"/>
          </w:tcPr>
          <w:p w14:paraId="32CBA1AD" w14:textId="77777777" w:rsidR="005D3BC2" w:rsidRPr="008D6D61" w:rsidRDefault="005D3BC2" w:rsidP="006B37FD">
            <w:pPr>
              <w:spacing w:before="360" w:after="120"/>
              <w:rPr>
                <w:rFonts w:asciiTheme="minorHAnsi" w:hAnsiTheme="minorHAnsi" w:cstheme="minorHAnsi"/>
                <w:b/>
                <w:sz w:val="22"/>
                <w:szCs w:val="22"/>
              </w:rPr>
            </w:pPr>
            <w:r>
              <w:rPr>
                <w:rFonts w:asciiTheme="minorHAnsi" w:hAnsiTheme="minorHAnsi" w:cstheme="minorHAnsi"/>
                <w:b/>
                <w:sz w:val="22"/>
                <w:szCs w:val="22"/>
              </w:rPr>
              <w:t>3.1</w:t>
            </w:r>
          </w:p>
        </w:tc>
        <w:tc>
          <w:tcPr>
            <w:tcW w:w="0" w:type="auto"/>
            <w:gridSpan w:val="6"/>
            <w:tcMar>
              <w:top w:w="0" w:type="dxa"/>
            </w:tcMar>
            <w:vAlign w:val="center"/>
          </w:tcPr>
          <w:p w14:paraId="49064316" w14:textId="77777777" w:rsidR="005D3BC2" w:rsidRPr="00FC1A4B" w:rsidRDefault="005D3BC2" w:rsidP="006B37FD">
            <w:pPr>
              <w:spacing w:before="360" w:after="120"/>
              <w:rPr>
                <w:rFonts w:asciiTheme="minorHAnsi" w:hAnsiTheme="minorHAnsi" w:cstheme="minorHAnsi"/>
                <w:b/>
                <w:color w:val="7030A0"/>
                <w:sz w:val="52"/>
                <w:szCs w:val="52"/>
              </w:rPr>
            </w:pPr>
            <w:r w:rsidRPr="00FC1A4B">
              <w:rPr>
                <w:rFonts w:asciiTheme="minorHAnsi" w:hAnsiTheme="minorHAnsi" w:cstheme="minorHAnsi"/>
                <w:b/>
                <w:sz w:val="22"/>
                <w:szCs w:val="22"/>
              </w:rPr>
              <w:t>Develop and implement a coordinated, One Health communication strategy, as well as monitoring and evaluation, to support whole-of-society awareness and behavioural change</w:t>
            </w:r>
          </w:p>
        </w:tc>
      </w:tr>
      <w:tr w:rsidR="005D3BC2" w:rsidRPr="00C926A8" w14:paraId="4E37650E" w14:textId="77777777" w:rsidTr="00DA1666">
        <w:trPr>
          <w:trHeight w:val="511"/>
        </w:trPr>
        <w:tc>
          <w:tcPr>
            <w:tcW w:w="0" w:type="auto"/>
          </w:tcPr>
          <w:p w14:paraId="49D552F0" w14:textId="77777777" w:rsidR="005D3BC2" w:rsidRPr="006B37FD" w:rsidRDefault="005D3BC2" w:rsidP="006B37FD">
            <w:pPr>
              <w:spacing w:before="60" w:after="60"/>
              <w:rPr>
                <w:rFonts w:asciiTheme="minorHAnsi" w:eastAsia="Calibri" w:hAnsiTheme="minorHAnsi"/>
                <w:sz w:val="22"/>
                <w:szCs w:val="22"/>
              </w:rPr>
            </w:pPr>
            <w:r w:rsidRPr="006B37FD">
              <w:rPr>
                <w:rFonts w:asciiTheme="minorHAnsi" w:eastAsia="Calibri" w:hAnsiTheme="minorHAnsi"/>
                <w:sz w:val="22"/>
                <w:szCs w:val="22"/>
              </w:rPr>
              <w:t>3.1.1</w:t>
            </w:r>
          </w:p>
        </w:tc>
        <w:tc>
          <w:tcPr>
            <w:tcW w:w="0" w:type="auto"/>
            <w:tcMar>
              <w:top w:w="0" w:type="dxa"/>
            </w:tcMar>
          </w:tcPr>
          <w:p w14:paraId="17DB8C6B" w14:textId="77777777" w:rsidR="005D3BC2" w:rsidRPr="00842A5B" w:rsidRDefault="005D3BC2" w:rsidP="006B37FD">
            <w:pPr>
              <w:spacing w:before="60" w:after="60"/>
              <w:rPr>
                <w:rFonts w:asciiTheme="minorHAnsi" w:eastAsia="Times New Roman" w:hAnsiTheme="minorHAnsi" w:cstheme="minorHAnsi"/>
                <w:sz w:val="22"/>
                <w:szCs w:val="22"/>
              </w:rPr>
            </w:pPr>
            <w:r w:rsidRPr="00842A5B">
              <w:rPr>
                <w:rFonts w:asciiTheme="minorHAnsi" w:eastAsia="Calibri" w:hAnsiTheme="minorHAnsi" w:cstheme="minorHAnsi"/>
                <w:sz w:val="22"/>
                <w:szCs w:val="22"/>
              </w:rPr>
              <w:t>Develop</w:t>
            </w:r>
            <w:r>
              <w:rPr>
                <w:rFonts w:asciiTheme="minorHAnsi" w:eastAsia="Calibri" w:hAnsiTheme="minorHAnsi" w:cstheme="minorHAnsi"/>
                <w:sz w:val="22"/>
                <w:szCs w:val="22"/>
              </w:rPr>
              <w:t xml:space="preserve"> and implement</w:t>
            </w:r>
            <w:r w:rsidRPr="00842A5B">
              <w:rPr>
                <w:rFonts w:asciiTheme="minorHAnsi" w:eastAsia="Calibri" w:hAnsiTheme="minorHAnsi" w:cstheme="minorHAnsi"/>
                <w:sz w:val="22"/>
                <w:szCs w:val="22"/>
              </w:rPr>
              <w:t xml:space="preserve"> a One Health communication strategy to raise awareness of the actions stakeholders can take to minimise the development and impacts of resistance.</w:t>
            </w:r>
          </w:p>
        </w:tc>
        <w:tc>
          <w:tcPr>
            <w:tcW w:w="0" w:type="auto"/>
            <w:tcMar>
              <w:top w:w="0" w:type="dxa"/>
            </w:tcMar>
            <w:vAlign w:val="center"/>
          </w:tcPr>
          <w:p w14:paraId="5CA6A66F" w14:textId="77777777" w:rsidR="005D3BC2" w:rsidRPr="00DA2C7E" w:rsidRDefault="005D3BC2" w:rsidP="006B37FD">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tcMar>
              <w:top w:w="0" w:type="dxa"/>
            </w:tcMar>
            <w:vAlign w:val="center"/>
          </w:tcPr>
          <w:p w14:paraId="004BC7B2" w14:textId="77777777" w:rsidR="005D3BC2" w:rsidRPr="00DA2C7E" w:rsidRDefault="005D3BC2" w:rsidP="006B37FD">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70C0"/>
                <w:sz w:val="40"/>
                <w:szCs w:val="40"/>
              </w:rPr>
              <w:sym w:font="Symbol" w:char="F0B7"/>
            </w:r>
          </w:p>
        </w:tc>
        <w:tc>
          <w:tcPr>
            <w:tcW w:w="0" w:type="auto"/>
            <w:tcMar>
              <w:top w:w="0" w:type="dxa"/>
            </w:tcMar>
            <w:vAlign w:val="center"/>
          </w:tcPr>
          <w:p w14:paraId="7638A332" w14:textId="77777777" w:rsidR="005D3BC2" w:rsidRPr="00DA2C7E" w:rsidRDefault="005D3BC2" w:rsidP="006B37FD">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tcMar>
              <w:top w:w="0" w:type="dxa"/>
            </w:tcMar>
            <w:vAlign w:val="center"/>
          </w:tcPr>
          <w:p w14:paraId="75D9A375" w14:textId="77777777" w:rsidR="005D3BC2" w:rsidRPr="00DA2C7E" w:rsidRDefault="005D3BC2" w:rsidP="006B37FD">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tcMar>
              <w:top w:w="0" w:type="dxa"/>
            </w:tcMar>
            <w:vAlign w:val="center"/>
          </w:tcPr>
          <w:p w14:paraId="3960B61E" w14:textId="77777777" w:rsidR="005D3BC2" w:rsidRPr="00DA2C7E" w:rsidRDefault="005D3BC2" w:rsidP="006B37FD">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7030A0"/>
                <w:sz w:val="40"/>
                <w:szCs w:val="40"/>
              </w:rPr>
              <w:sym w:font="Symbol" w:char="F0B7"/>
            </w:r>
          </w:p>
        </w:tc>
      </w:tr>
      <w:tr w:rsidR="005D3BC2" w:rsidRPr="00C926A8" w14:paraId="202FF0DF" w14:textId="77777777" w:rsidTr="00DA1666">
        <w:trPr>
          <w:trHeight w:val="511"/>
        </w:trPr>
        <w:tc>
          <w:tcPr>
            <w:tcW w:w="0" w:type="auto"/>
          </w:tcPr>
          <w:p w14:paraId="3E2CA0DA" w14:textId="77777777" w:rsidR="005D3BC2" w:rsidRPr="006B37FD" w:rsidRDefault="005D3BC2" w:rsidP="00330753">
            <w:pPr>
              <w:spacing w:before="60" w:after="60"/>
              <w:rPr>
                <w:rFonts w:asciiTheme="minorHAnsi" w:eastAsia="Calibri" w:hAnsiTheme="minorHAnsi"/>
                <w:sz w:val="22"/>
                <w:szCs w:val="22"/>
              </w:rPr>
            </w:pPr>
            <w:r w:rsidRPr="006B37FD">
              <w:rPr>
                <w:rFonts w:asciiTheme="minorHAnsi" w:eastAsia="Calibri" w:hAnsiTheme="minorHAnsi"/>
                <w:sz w:val="22"/>
                <w:szCs w:val="22"/>
              </w:rPr>
              <w:t>3.1.2</w:t>
            </w:r>
          </w:p>
        </w:tc>
        <w:tc>
          <w:tcPr>
            <w:tcW w:w="0" w:type="auto"/>
            <w:tcMar>
              <w:top w:w="0" w:type="dxa"/>
            </w:tcMar>
          </w:tcPr>
          <w:p w14:paraId="5123B212" w14:textId="77777777" w:rsidR="005D3BC2" w:rsidRPr="00842A5B" w:rsidRDefault="005D3BC2" w:rsidP="00330753">
            <w:pPr>
              <w:spacing w:before="60" w:after="60"/>
              <w:rPr>
                <w:rFonts w:asciiTheme="minorHAnsi" w:eastAsia="Calibri" w:hAnsiTheme="minorHAnsi" w:cstheme="minorHAnsi"/>
                <w:sz w:val="22"/>
                <w:szCs w:val="22"/>
              </w:rPr>
            </w:pPr>
            <w:r w:rsidRPr="00842A5B">
              <w:rPr>
                <w:rFonts w:asciiTheme="minorHAnsi" w:hAnsiTheme="minorHAnsi" w:cstheme="minorHAnsi"/>
                <w:sz w:val="22"/>
                <w:szCs w:val="22"/>
              </w:rPr>
              <w:t>Monitor and evaluate the effectiveness of the One Health communication strategy.</w:t>
            </w:r>
          </w:p>
        </w:tc>
        <w:tc>
          <w:tcPr>
            <w:tcW w:w="0" w:type="auto"/>
            <w:tcMar>
              <w:top w:w="0" w:type="dxa"/>
            </w:tcMar>
            <w:vAlign w:val="center"/>
          </w:tcPr>
          <w:p w14:paraId="61734570"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tcMar>
              <w:top w:w="0" w:type="dxa"/>
            </w:tcMar>
            <w:vAlign w:val="center"/>
          </w:tcPr>
          <w:p w14:paraId="1E3BBEEB" w14:textId="77777777" w:rsidR="005D3BC2" w:rsidRPr="00DA2C7E" w:rsidRDefault="005D3BC2" w:rsidP="00330753">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tcMar>
              <w:top w:w="0" w:type="dxa"/>
            </w:tcMar>
            <w:vAlign w:val="center"/>
          </w:tcPr>
          <w:p w14:paraId="7518000E" w14:textId="77777777" w:rsidR="005D3BC2" w:rsidRPr="00DA2C7E" w:rsidRDefault="005D3BC2" w:rsidP="00330753">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tcMar>
              <w:top w:w="0" w:type="dxa"/>
            </w:tcMar>
            <w:vAlign w:val="center"/>
          </w:tcPr>
          <w:p w14:paraId="34C70C40" w14:textId="77777777" w:rsidR="005D3BC2" w:rsidRPr="00DA2C7E" w:rsidRDefault="005D3BC2" w:rsidP="00330753">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tcMar>
              <w:top w:w="0" w:type="dxa"/>
            </w:tcMar>
            <w:vAlign w:val="center"/>
          </w:tcPr>
          <w:p w14:paraId="532DD422" w14:textId="77777777" w:rsidR="005D3BC2" w:rsidRPr="00DA2C7E" w:rsidRDefault="005D3BC2" w:rsidP="00330753">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3BAC1429" w14:textId="77777777" w:rsidTr="002F16A5">
        <w:trPr>
          <w:trHeight w:val="511"/>
        </w:trPr>
        <w:tc>
          <w:tcPr>
            <w:tcW w:w="0" w:type="auto"/>
          </w:tcPr>
          <w:p w14:paraId="6A3870A7" w14:textId="77777777" w:rsidR="005D3BC2" w:rsidRPr="008D6D61" w:rsidRDefault="005D3BC2" w:rsidP="00330753">
            <w:pPr>
              <w:spacing w:before="360" w:after="120"/>
              <w:rPr>
                <w:rFonts w:asciiTheme="minorHAnsi" w:hAnsiTheme="minorHAnsi" w:cstheme="minorHAnsi"/>
                <w:b/>
                <w:sz w:val="22"/>
                <w:szCs w:val="22"/>
              </w:rPr>
            </w:pPr>
            <w:r>
              <w:rPr>
                <w:rFonts w:asciiTheme="minorHAnsi" w:hAnsiTheme="minorHAnsi" w:cstheme="minorHAnsi"/>
                <w:b/>
                <w:sz w:val="22"/>
                <w:szCs w:val="22"/>
              </w:rPr>
              <w:t>3.2</w:t>
            </w:r>
          </w:p>
        </w:tc>
        <w:tc>
          <w:tcPr>
            <w:tcW w:w="0" w:type="auto"/>
            <w:gridSpan w:val="6"/>
            <w:tcMar>
              <w:top w:w="0" w:type="dxa"/>
            </w:tcMar>
            <w:vAlign w:val="center"/>
          </w:tcPr>
          <w:p w14:paraId="1246A81D" w14:textId="77777777" w:rsidR="005D3BC2" w:rsidRPr="00FC1A4B" w:rsidRDefault="005D3BC2" w:rsidP="00330753">
            <w:pPr>
              <w:spacing w:before="360" w:after="120"/>
              <w:rPr>
                <w:rFonts w:asciiTheme="minorHAnsi" w:hAnsiTheme="minorHAnsi" w:cstheme="minorHAnsi"/>
                <w:b/>
                <w:color w:val="7030A0"/>
                <w:sz w:val="40"/>
                <w:szCs w:val="40"/>
              </w:rPr>
            </w:pPr>
            <w:r w:rsidRPr="00FC1A4B">
              <w:rPr>
                <w:rFonts w:asciiTheme="minorHAnsi" w:hAnsiTheme="minorHAnsi" w:cstheme="minorHAnsi"/>
                <w:b/>
                <w:sz w:val="22"/>
                <w:szCs w:val="22"/>
              </w:rPr>
              <w:t>Strengthen public and political awareness to champion and improve the understanding of combatting antimicrobial resistance</w:t>
            </w:r>
          </w:p>
        </w:tc>
      </w:tr>
      <w:tr w:rsidR="005D3BC2" w:rsidRPr="00C926A8" w14:paraId="28EAADE9" w14:textId="77777777" w:rsidTr="00DA1666">
        <w:trPr>
          <w:trHeight w:val="635"/>
        </w:trPr>
        <w:tc>
          <w:tcPr>
            <w:tcW w:w="0" w:type="auto"/>
            <w:vAlign w:val="center"/>
          </w:tcPr>
          <w:p w14:paraId="538E4881" w14:textId="77777777" w:rsidR="005D3BC2" w:rsidRPr="006B37FD" w:rsidRDefault="005D3BC2" w:rsidP="00330753">
            <w:pPr>
              <w:spacing w:before="60" w:after="60"/>
              <w:rPr>
                <w:rFonts w:asciiTheme="minorHAnsi" w:eastAsia="Calibri" w:hAnsiTheme="minorHAnsi" w:cstheme="minorHAnsi"/>
                <w:sz w:val="22"/>
                <w:szCs w:val="22"/>
              </w:rPr>
            </w:pPr>
            <w:r w:rsidRPr="006B37FD">
              <w:rPr>
                <w:rFonts w:asciiTheme="minorHAnsi" w:eastAsia="Calibri" w:hAnsiTheme="minorHAnsi" w:cstheme="minorHAnsi"/>
                <w:sz w:val="22"/>
                <w:szCs w:val="22"/>
              </w:rPr>
              <w:t xml:space="preserve">3.2.1 </w:t>
            </w:r>
          </w:p>
        </w:tc>
        <w:tc>
          <w:tcPr>
            <w:tcW w:w="0" w:type="auto"/>
            <w:vAlign w:val="center"/>
          </w:tcPr>
          <w:p w14:paraId="14804E03" w14:textId="77777777" w:rsidR="005D3BC2" w:rsidRPr="006B37FD" w:rsidRDefault="005D3BC2" w:rsidP="00D809BE">
            <w:pPr>
              <w:spacing w:before="60" w:after="60"/>
              <w:rPr>
                <w:rFonts w:asciiTheme="minorHAnsi" w:eastAsia="Calibri" w:hAnsiTheme="minorHAnsi"/>
                <w:b/>
                <w:sz w:val="22"/>
                <w:szCs w:val="22"/>
              </w:rPr>
            </w:pPr>
            <w:r w:rsidRPr="006B37FD">
              <w:rPr>
                <w:rFonts w:asciiTheme="minorHAnsi" w:eastAsia="Calibri" w:hAnsiTheme="minorHAnsi" w:cstheme="minorHAnsi"/>
                <w:sz w:val="22"/>
                <w:szCs w:val="22"/>
              </w:rPr>
              <w:t>Improve audien</w:t>
            </w:r>
            <w:r>
              <w:rPr>
                <w:rFonts w:asciiTheme="minorHAnsi" w:eastAsia="Calibri" w:hAnsiTheme="minorHAnsi" w:cstheme="minorHAnsi"/>
                <w:sz w:val="22"/>
                <w:szCs w:val="22"/>
              </w:rPr>
              <w:t>ce reach and engagement through</w:t>
            </w:r>
            <w:r w:rsidRPr="006B37FD">
              <w:rPr>
                <w:rFonts w:asciiTheme="minorHAnsi" w:eastAsia="Calibri" w:hAnsiTheme="minorHAnsi" w:cstheme="minorHAnsi"/>
                <w:sz w:val="22"/>
                <w:szCs w:val="22"/>
              </w:rPr>
              <w:t xml:space="preserve"> traditional, social and innovative media platforms.</w:t>
            </w:r>
          </w:p>
        </w:tc>
        <w:tc>
          <w:tcPr>
            <w:tcW w:w="0" w:type="auto"/>
            <w:vAlign w:val="center"/>
          </w:tcPr>
          <w:p w14:paraId="193D9811"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6AFF88E2" w14:textId="77777777" w:rsidR="005D3BC2" w:rsidRPr="00DA2C7E" w:rsidRDefault="005D3BC2" w:rsidP="00330753">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68333598" w14:textId="77777777" w:rsidR="005D3BC2" w:rsidRPr="00DA2C7E" w:rsidRDefault="005D3BC2" w:rsidP="00330753">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0F9BECDA" w14:textId="77777777" w:rsidR="005D3BC2" w:rsidRPr="00DA2C7E" w:rsidRDefault="005D3BC2" w:rsidP="00330753">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6BDA187F" w14:textId="77777777" w:rsidR="005D3BC2" w:rsidRPr="00DA2C7E" w:rsidRDefault="005D3BC2" w:rsidP="00330753">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79852C0B" w14:textId="77777777" w:rsidTr="00DA1666">
        <w:tc>
          <w:tcPr>
            <w:tcW w:w="0" w:type="auto"/>
            <w:vAlign w:val="center"/>
          </w:tcPr>
          <w:p w14:paraId="4E1E7B2A" w14:textId="77777777" w:rsidR="005D3BC2" w:rsidRPr="006B37FD" w:rsidRDefault="005D3BC2" w:rsidP="00330753">
            <w:pPr>
              <w:spacing w:before="60" w:after="60"/>
              <w:rPr>
                <w:rFonts w:asciiTheme="minorHAnsi" w:eastAsia="Calibri" w:hAnsiTheme="minorHAnsi"/>
                <w:sz w:val="22"/>
                <w:szCs w:val="22"/>
              </w:rPr>
            </w:pPr>
            <w:r>
              <w:rPr>
                <w:rFonts w:asciiTheme="minorHAnsi" w:eastAsia="Calibri" w:hAnsiTheme="minorHAnsi"/>
                <w:sz w:val="22"/>
                <w:szCs w:val="22"/>
              </w:rPr>
              <w:t>3.2.2</w:t>
            </w:r>
            <w:r w:rsidRPr="006B37FD">
              <w:rPr>
                <w:rFonts w:asciiTheme="minorHAnsi" w:eastAsia="Calibri" w:hAnsiTheme="minorHAnsi"/>
                <w:sz w:val="22"/>
                <w:szCs w:val="22"/>
              </w:rPr>
              <w:t xml:space="preserve"> </w:t>
            </w:r>
          </w:p>
        </w:tc>
        <w:tc>
          <w:tcPr>
            <w:tcW w:w="0" w:type="auto"/>
            <w:vAlign w:val="center"/>
          </w:tcPr>
          <w:p w14:paraId="0267EAF4" w14:textId="77777777" w:rsidR="005D3BC2" w:rsidRPr="006B37FD" w:rsidRDefault="005D3BC2" w:rsidP="00330753">
            <w:pPr>
              <w:spacing w:before="60" w:after="60"/>
              <w:rPr>
                <w:rFonts w:asciiTheme="minorHAnsi" w:hAnsiTheme="minorHAnsi" w:cstheme="minorHAnsi"/>
                <w:sz w:val="22"/>
                <w:szCs w:val="22"/>
              </w:rPr>
            </w:pPr>
            <w:r w:rsidRPr="006B37FD">
              <w:rPr>
                <w:rFonts w:asciiTheme="minorHAnsi" w:eastAsia="Calibri" w:hAnsiTheme="minorHAnsi" w:cstheme="minorHAnsi"/>
                <w:sz w:val="22"/>
                <w:szCs w:val="22"/>
              </w:rPr>
              <w:t>Maintain</w:t>
            </w:r>
            <w:r>
              <w:rPr>
                <w:rFonts w:asciiTheme="minorHAnsi" w:eastAsia="Calibri" w:hAnsiTheme="minorHAnsi" w:cstheme="minorHAnsi"/>
                <w:sz w:val="22"/>
                <w:szCs w:val="22"/>
              </w:rPr>
              <w:t xml:space="preserve"> and improve</w:t>
            </w:r>
            <w:r w:rsidRPr="006B37FD">
              <w:rPr>
                <w:rFonts w:asciiTheme="minorHAnsi" w:eastAsia="Calibri" w:hAnsiTheme="minorHAnsi" w:cstheme="minorHAnsi"/>
                <w:sz w:val="22"/>
                <w:szCs w:val="22"/>
              </w:rPr>
              <w:t xml:space="preserve"> the One Health AMR website to ensure access to reliable and up-to-date information.</w:t>
            </w:r>
          </w:p>
        </w:tc>
        <w:tc>
          <w:tcPr>
            <w:tcW w:w="0" w:type="auto"/>
            <w:vAlign w:val="center"/>
          </w:tcPr>
          <w:p w14:paraId="67AD4D4F"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7E7BB227"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6A6E8CEF"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2E2195F3"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59825F0C" w14:textId="77777777" w:rsidR="005D3BC2" w:rsidRPr="00DA2C7E" w:rsidRDefault="005D3BC2" w:rsidP="00330753">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7030A0"/>
                <w:sz w:val="40"/>
                <w:szCs w:val="40"/>
              </w:rPr>
              <w:sym w:font="Symbol" w:char="F0B7"/>
            </w:r>
          </w:p>
        </w:tc>
      </w:tr>
      <w:tr w:rsidR="005D3BC2" w14:paraId="1453C94E" w14:textId="77777777" w:rsidTr="002F16A5">
        <w:tc>
          <w:tcPr>
            <w:tcW w:w="0" w:type="auto"/>
          </w:tcPr>
          <w:p w14:paraId="04F7964A" w14:textId="77777777" w:rsidR="005D3BC2" w:rsidRPr="008D6D61" w:rsidRDefault="005D3BC2" w:rsidP="00330753">
            <w:pPr>
              <w:spacing w:before="360" w:after="120"/>
              <w:rPr>
                <w:rFonts w:asciiTheme="minorHAnsi" w:hAnsiTheme="minorHAnsi" w:cstheme="minorHAnsi"/>
                <w:b/>
                <w:sz w:val="22"/>
                <w:szCs w:val="22"/>
              </w:rPr>
            </w:pPr>
            <w:r>
              <w:rPr>
                <w:rFonts w:asciiTheme="minorHAnsi" w:hAnsiTheme="minorHAnsi" w:cstheme="minorHAnsi"/>
                <w:b/>
                <w:sz w:val="22"/>
                <w:szCs w:val="22"/>
              </w:rPr>
              <w:t>3.3</w:t>
            </w:r>
          </w:p>
        </w:tc>
        <w:tc>
          <w:tcPr>
            <w:tcW w:w="0" w:type="auto"/>
            <w:gridSpan w:val="6"/>
            <w:vAlign w:val="center"/>
          </w:tcPr>
          <w:p w14:paraId="294D44C4" w14:textId="77777777" w:rsidR="005D3BC2" w:rsidRPr="00FC1A4B" w:rsidRDefault="005D3BC2" w:rsidP="00330753">
            <w:pPr>
              <w:spacing w:before="360" w:after="120"/>
              <w:rPr>
                <w:rFonts w:asciiTheme="minorHAnsi" w:hAnsiTheme="minorHAnsi" w:cstheme="minorHAnsi"/>
                <w:b/>
                <w:color w:val="7030A0"/>
                <w:sz w:val="52"/>
                <w:szCs w:val="52"/>
              </w:rPr>
            </w:pPr>
            <w:r w:rsidRPr="00FC1A4B">
              <w:rPr>
                <w:rFonts w:asciiTheme="minorHAnsi" w:hAnsiTheme="minorHAnsi" w:cstheme="minorHAnsi"/>
                <w:b/>
                <w:sz w:val="22"/>
                <w:szCs w:val="22"/>
              </w:rPr>
              <w:t>Create new and different key antimicrobial resistance messages that resonate with society</w:t>
            </w:r>
          </w:p>
        </w:tc>
      </w:tr>
      <w:tr w:rsidR="005D3BC2" w14:paraId="5F8EF2DA" w14:textId="77777777" w:rsidTr="00DA1666">
        <w:tc>
          <w:tcPr>
            <w:tcW w:w="0" w:type="auto"/>
            <w:vAlign w:val="center"/>
          </w:tcPr>
          <w:p w14:paraId="6D5E6E5B" w14:textId="77777777" w:rsidR="005D3BC2" w:rsidRPr="006B37FD" w:rsidRDefault="005D3BC2" w:rsidP="00D435E5">
            <w:pPr>
              <w:spacing w:before="60" w:after="60"/>
              <w:rPr>
                <w:rFonts w:asciiTheme="minorHAnsi" w:eastAsia="Calibri" w:hAnsiTheme="minorHAnsi" w:cstheme="minorHAnsi"/>
                <w:sz w:val="22"/>
                <w:szCs w:val="22"/>
              </w:rPr>
            </w:pPr>
            <w:r w:rsidRPr="006B37FD">
              <w:rPr>
                <w:rFonts w:asciiTheme="minorHAnsi" w:eastAsia="Calibri" w:hAnsiTheme="minorHAnsi" w:cstheme="minorHAnsi"/>
                <w:sz w:val="22"/>
                <w:szCs w:val="22"/>
              </w:rPr>
              <w:t xml:space="preserve">3.3.1 </w:t>
            </w:r>
          </w:p>
        </w:tc>
        <w:tc>
          <w:tcPr>
            <w:tcW w:w="0" w:type="auto"/>
            <w:vAlign w:val="center"/>
          </w:tcPr>
          <w:p w14:paraId="5ABC7BAA" w14:textId="4AF6E173" w:rsidR="005D3BC2" w:rsidRPr="006B37FD" w:rsidRDefault="008F7573" w:rsidP="00CC02AE">
            <w:pPr>
              <w:spacing w:before="60" w:after="60"/>
              <w:rPr>
                <w:rFonts w:asciiTheme="minorHAnsi" w:eastAsia="Calibri" w:hAnsiTheme="minorHAnsi"/>
                <w:b/>
                <w:sz w:val="22"/>
                <w:szCs w:val="22"/>
              </w:rPr>
            </w:pPr>
            <w:r>
              <w:rPr>
                <w:rFonts w:asciiTheme="minorHAnsi" w:hAnsiTheme="minorHAnsi" w:cstheme="minorHAnsi"/>
                <w:sz w:val="22"/>
                <w:szCs w:val="22"/>
              </w:rPr>
              <w:t xml:space="preserve">Use evidence based approaches to </w:t>
            </w:r>
            <w:r w:rsidR="005D3BC2" w:rsidRPr="006B37FD">
              <w:rPr>
                <w:rFonts w:asciiTheme="minorHAnsi" w:hAnsiTheme="minorHAnsi" w:cstheme="minorHAnsi"/>
                <w:sz w:val="22"/>
                <w:szCs w:val="22"/>
              </w:rPr>
              <w:t xml:space="preserve">better understand the behavioural drivers for antimicrobial use </w:t>
            </w:r>
            <w:r w:rsidR="005D3BC2">
              <w:rPr>
                <w:rFonts w:asciiTheme="minorHAnsi" w:hAnsiTheme="minorHAnsi" w:cstheme="minorHAnsi"/>
                <w:sz w:val="22"/>
                <w:szCs w:val="22"/>
              </w:rPr>
              <w:t>across all sectors</w:t>
            </w:r>
            <w:r w:rsidR="005D3BC2" w:rsidRPr="006B37FD">
              <w:rPr>
                <w:rFonts w:asciiTheme="minorHAnsi" w:hAnsiTheme="minorHAnsi" w:cstheme="minorHAnsi"/>
                <w:sz w:val="22"/>
                <w:szCs w:val="22"/>
              </w:rPr>
              <w:t xml:space="preserve"> and translate into resources </w:t>
            </w:r>
            <w:r>
              <w:rPr>
                <w:rFonts w:asciiTheme="minorHAnsi" w:hAnsiTheme="minorHAnsi" w:cstheme="minorHAnsi"/>
                <w:sz w:val="22"/>
                <w:szCs w:val="22"/>
              </w:rPr>
              <w:t>for influencing behaviour</w:t>
            </w:r>
            <w:r w:rsidR="005D3BC2" w:rsidRPr="006B37FD">
              <w:rPr>
                <w:rFonts w:asciiTheme="minorHAnsi" w:hAnsiTheme="minorHAnsi" w:cstheme="minorHAnsi"/>
                <w:sz w:val="22"/>
                <w:szCs w:val="22"/>
              </w:rPr>
              <w:t>.</w:t>
            </w:r>
          </w:p>
        </w:tc>
        <w:tc>
          <w:tcPr>
            <w:tcW w:w="0" w:type="auto"/>
            <w:vAlign w:val="center"/>
          </w:tcPr>
          <w:p w14:paraId="0BE10419"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5266F6AB" w14:textId="77777777" w:rsidR="005D3BC2" w:rsidRPr="00DA2C7E" w:rsidRDefault="005D3BC2" w:rsidP="00D435E5">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5311D1D1" w14:textId="77777777" w:rsidR="005D3BC2" w:rsidRPr="00DA2C7E" w:rsidRDefault="005D3BC2" w:rsidP="00D435E5">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6DAB14A4" w14:textId="77777777" w:rsidR="005D3BC2" w:rsidRPr="00DA2C7E" w:rsidRDefault="005D3BC2" w:rsidP="00D435E5">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5743CFFD" w14:textId="77777777" w:rsidR="005D3BC2" w:rsidRPr="00DA2C7E" w:rsidRDefault="005D3BC2" w:rsidP="00D435E5">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14:paraId="197DC2CF" w14:textId="77777777" w:rsidTr="002F16A5">
        <w:tc>
          <w:tcPr>
            <w:tcW w:w="0" w:type="auto"/>
          </w:tcPr>
          <w:p w14:paraId="0A077C27" w14:textId="77777777" w:rsidR="005D3BC2" w:rsidRPr="008D6D61" w:rsidRDefault="005D3BC2" w:rsidP="00D435E5">
            <w:pPr>
              <w:spacing w:before="360" w:after="120"/>
              <w:rPr>
                <w:rFonts w:asciiTheme="minorHAnsi" w:hAnsiTheme="minorHAnsi" w:cstheme="minorHAnsi"/>
                <w:b/>
                <w:sz w:val="22"/>
                <w:szCs w:val="22"/>
              </w:rPr>
            </w:pPr>
            <w:r>
              <w:rPr>
                <w:rFonts w:asciiTheme="minorHAnsi" w:hAnsiTheme="minorHAnsi" w:cstheme="minorHAnsi"/>
                <w:b/>
                <w:sz w:val="22"/>
                <w:szCs w:val="22"/>
              </w:rPr>
              <w:t>3.4</w:t>
            </w:r>
          </w:p>
        </w:tc>
        <w:tc>
          <w:tcPr>
            <w:tcW w:w="0" w:type="auto"/>
            <w:gridSpan w:val="6"/>
            <w:vAlign w:val="center"/>
          </w:tcPr>
          <w:p w14:paraId="5C32874F" w14:textId="77777777" w:rsidR="005D3BC2" w:rsidRPr="00FC1A4B" w:rsidRDefault="005D3BC2" w:rsidP="00D435E5">
            <w:pPr>
              <w:spacing w:before="360" w:after="120"/>
              <w:rPr>
                <w:rFonts w:asciiTheme="minorHAnsi" w:hAnsiTheme="minorHAnsi" w:cstheme="minorHAnsi"/>
                <w:b/>
                <w:color w:val="7030A0"/>
                <w:sz w:val="40"/>
                <w:szCs w:val="40"/>
              </w:rPr>
            </w:pPr>
            <w:r w:rsidRPr="00FC1A4B">
              <w:rPr>
                <w:rFonts w:asciiTheme="minorHAnsi" w:hAnsiTheme="minorHAnsi" w:cstheme="minorHAnsi"/>
                <w:b/>
                <w:sz w:val="22"/>
                <w:szCs w:val="22"/>
              </w:rPr>
              <w:t>Drive education and training initiatives across all relevant sectors and increase accessibility to evidence-based best-practice information</w:t>
            </w:r>
          </w:p>
        </w:tc>
      </w:tr>
      <w:tr w:rsidR="005D3BC2" w14:paraId="3087389B" w14:textId="77777777" w:rsidTr="00DA1666">
        <w:tc>
          <w:tcPr>
            <w:tcW w:w="0" w:type="auto"/>
            <w:vAlign w:val="center"/>
          </w:tcPr>
          <w:p w14:paraId="08A74244" w14:textId="77777777" w:rsidR="005D3BC2" w:rsidRPr="006B37FD" w:rsidRDefault="005D3BC2" w:rsidP="00D435E5">
            <w:pPr>
              <w:spacing w:before="60" w:after="60"/>
              <w:rPr>
                <w:rFonts w:asciiTheme="minorHAnsi" w:eastAsia="Calibri" w:hAnsiTheme="minorHAnsi"/>
                <w:sz w:val="22"/>
                <w:szCs w:val="22"/>
              </w:rPr>
            </w:pPr>
            <w:r w:rsidRPr="006B37FD">
              <w:rPr>
                <w:rFonts w:asciiTheme="minorHAnsi" w:eastAsia="Calibri" w:hAnsiTheme="minorHAnsi"/>
                <w:sz w:val="22"/>
                <w:szCs w:val="22"/>
              </w:rPr>
              <w:lastRenderedPageBreak/>
              <w:t xml:space="preserve">3.4.1 </w:t>
            </w:r>
          </w:p>
        </w:tc>
        <w:tc>
          <w:tcPr>
            <w:tcW w:w="0" w:type="auto"/>
            <w:vAlign w:val="center"/>
          </w:tcPr>
          <w:p w14:paraId="13A5CD9F" w14:textId="77777777" w:rsidR="005D3BC2" w:rsidRPr="006B37FD" w:rsidRDefault="005D3BC2" w:rsidP="00D435E5">
            <w:pPr>
              <w:spacing w:before="60" w:after="60"/>
              <w:rPr>
                <w:rFonts w:asciiTheme="minorHAnsi" w:hAnsiTheme="minorHAnsi" w:cstheme="minorHAnsi"/>
                <w:b/>
                <w:sz w:val="22"/>
                <w:szCs w:val="22"/>
              </w:rPr>
            </w:pPr>
            <w:r>
              <w:rPr>
                <w:rFonts w:asciiTheme="minorHAnsi" w:eastAsia="Calibri" w:hAnsiTheme="minorHAnsi" w:cstheme="minorHAnsi"/>
                <w:sz w:val="22"/>
                <w:szCs w:val="22"/>
              </w:rPr>
              <w:t xml:space="preserve">Increase </w:t>
            </w:r>
            <w:r w:rsidRPr="006B37FD">
              <w:rPr>
                <w:rFonts w:asciiTheme="minorHAnsi" w:eastAsia="Calibri" w:hAnsiTheme="minorHAnsi" w:cstheme="minorHAnsi"/>
                <w:sz w:val="22"/>
                <w:szCs w:val="22"/>
              </w:rPr>
              <w:t>health professionals’ knowledge of antimicrobial stewardship in accordance with relevant national standards</w:t>
            </w:r>
            <w:r>
              <w:rPr>
                <w:rFonts w:asciiTheme="minorHAnsi" w:eastAsia="Calibri" w:hAnsiTheme="minorHAnsi" w:cstheme="minorHAnsi"/>
                <w:sz w:val="22"/>
                <w:szCs w:val="22"/>
              </w:rPr>
              <w:t xml:space="preserve"> and policies</w:t>
            </w:r>
            <w:r w:rsidRPr="006B37FD">
              <w:rPr>
                <w:rFonts w:asciiTheme="minorHAnsi" w:eastAsia="Calibri" w:hAnsiTheme="minorHAnsi" w:cstheme="minorHAnsi"/>
                <w:sz w:val="22"/>
                <w:szCs w:val="22"/>
              </w:rPr>
              <w:t>.</w:t>
            </w:r>
          </w:p>
        </w:tc>
        <w:tc>
          <w:tcPr>
            <w:tcW w:w="0" w:type="auto"/>
            <w:vAlign w:val="center"/>
          </w:tcPr>
          <w:p w14:paraId="5ACE18F6"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2FA08B28" w14:textId="77777777" w:rsidR="005D3BC2" w:rsidRPr="00DA2C7E" w:rsidRDefault="005D3BC2" w:rsidP="00D435E5">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3D0745B0" w14:textId="77777777" w:rsidR="005D3BC2" w:rsidRPr="00DA2C7E" w:rsidRDefault="005D3BC2" w:rsidP="00D435E5">
            <w:pPr>
              <w:spacing w:before="60" w:after="60"/>
              <w:jc w:val="center"/>
              <w:rPr>
                <w:rFonts w:asciiTheme="minorHAnsi" w:hAnsiTheme="minorHAnsi" w:cstheme="minorHAnsi"/>
                <w:color w:val="FFC00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5B0947B4" w14:textId="77777777" w:rsidR="005D3BC2" w:rsidRPr="00DA2C7E" w:rsidRDefault="005D3BC2" w:rsidP="00D435E5">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0E10AB45" w14:textId="77777777" w:rsidR="005D3BC2" w:rsidRPr="00DA2C7E" w:rsidRDefault="005D3BC2" w:rsidP="00D435E5">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14:paraId="656259F2" w14:textId="77777777" w:rsidTr="00DA1666">
        <w:trPr>
          <w:trHeight w:val="319"/>
        </w:trPr>
        <w:tc>
          <w:tcPr>
            <w:tcW w:w="0" w:type="auto"/>
            <w:vAlign w:val="center"/>
          </w:tcPr>
          <w:p w14:paraId="4E93512C" w14:textId="77777777" w:rsidR="005D3BC2" w:rsidRPr="006B37FD" w:rsidRDefault="005D3BC2" w:rsidP="00D435E5">
            <w:pPr>
              <w:spacing w:before="60" w:after="60"/>
              <w:rPr>
                <w:rFonts w:asciiTheme="minorHAnsi" w:eastAsia="Calibri" w:hAnsiTheme="minorHAnsi"/>
                <w:sz w:val="22"/>
                <w:szCs w:val="22"/>
              </w:rPr>
            </w:pPr>
            <w:r w:rsidRPr="006B37FD">
              <w:rPr>
                <w:rFonts w:asciiTheme="minorHAnsi" w:eastAsia="Calibri" w:hAnsiTheme="minorHAnsi"/>
                <w:sz w:val="22"/>
                <w:szCs w:val="22"/>
              </w:rPr>
              <w:t xml:space="preserve">3.4.2 </w:t>
            </w:r>
          </w:p>
        </w:tc>
        <w:tc>
          <w:tcPr>
            <w:tcW w:w="0" w:type="auto"/>
            <w:vAlign w:val="center"/>
          </w:tcPr>
          <w:p w14:paraId="049DEE0A" w14:textId="0746F958" w:rsidR="005D3BC2" w:rsidRPr="006B37FD" w:rsidRDefault="005D3BC2" w:rsidP="000A5061">
            <w:pPr>
              <w:spacing w:before="60" w:after="60"/>
              <w:rPr>
                <w:rFonts w:asciiTheme="minorHAnsi" w:eastAsia="Calibri" w:hAnsiTheme="minorHAnsi"/>
                <w:b/>
                <w:sz w:val="22"/>
                <w:szCs w:val="22"/>
              </w:rPr>
            </w:pPr>
            <w:r w:rsidRPr="006B37FD">
              <w:rPr>
                <w:rFonts w:asciiTheme="minorHAnsi" w:eastAsia="Calibri" w:hAnsiTheme="minorHAnsi" w:cstheme="minorHAnsi"/>
                <w:sz w:val="22"/>
                <w:szCs w:val="22"/>
              </w:rPr>
              <w:t>Strengthen education and training</w:t>
            </w:r>
            <w:r>
              <w:rPr>
                <w:rFonts w:asciiTheme="minorHAnsi" w:eastAsia="Calibri" w:hAnsiTheme="minorHAnsi" w:cstheme="minorHAnsi"/>
                <w:sz w:val="22"/>
                <w:szCs w:val="22"/>
              </w:rPr>
              <w:t xml:space="preserve"> initiatives</w:t>
            </w:r>
            <w:r w:rsidRPr="006B37FD">
              <w:rPr>
                <w:rFonts w:asciiTheme="minorHAnsi" w:eastAsia="Calibri" w:hAnsiTheme="minorHAnsi" w:cstheme="minorHAnsi"/>
                <w:sz w:val="22"/>
                <w:szCs w:val="22"/>
              </w:rPr>
              <w:t xml:space="preserve"> to improve knowledge about AMR and </w:t>
            </w:r>
            <w:r w:rsidR="000A5061" w:rsidRPr="001E2566">
              <w:rPr>
                <w:rFonts w:asciiTheme="minorHAnsi" w:eastAsia="Calibri" w:hAnsiTheme="minorHAnsi" w:cstheme="minorHAnsi"/>
                <w:sz w:val="22"/>
                <w:szCs w:val="22"/>
              </w:rPr>
              <w:t>develop resources that promote and support</w:t>
            </w:r>
            <w:r w:rsidR="000A5061">
              <w:rPr>
                <w:rFonts w:asciiTheme="minorHAnsi" w:eastAsia="Calibri" w:hAnsiTheme="minorHAnsi" w:cstheme="minorHAnsi"/>
                <w:sz w:val="22"/>
                <w:szCs w:val="22"/>
              </w:rPr>
              <w:t xml:space="preserve"> </w:t>
            </w:r>
            <w:r w:rsidRPr="006B37FD">
              <w:rPr>
                <w:rFonts w:asciiTheme="minorHAnsi" w:eastAsia="Calibri" w:hAnsiTheme="minorHAnsi" w:cstheme="minorHAnsi"/>
                <w:sz w:val="22"/>
                <w:szCs w:val="22"/>
              </w:rPr>
              <w:t xml:space="preserve">appropriate </w:t>
            </w:r>
            <w:r w:rsidR="000A5061">
              <w:rPr>
                <w:rFonts w:asciiTheme="minorHAnsi" w:eastAsia="Calibri" w:hAnsiTheme="minorHAnsi" w:cstheme="minorHAnsi"/>
                <w:sz w:val="22"/>
                <w:szCs w:val="22"/>
              </w:rPr>
              <w:t xml:space="preserve">prescribing, </w:t>
            </w:r>
            <w:r w:rsidRPr="006B37FD">
              <w:rPr>
                <w:rFonts w:asciiTheme="minorHAnsi" w:eastAsia="Calibri" w:hAnsiTheme="minorHAnsi" w:cstheme="minorHAnsi"/>
                <w:sz w:val="22"/>
                <w:szCs w:val="22"/>
              </w:rPr>
              <w:t xml:space="preserve">use </w:t>
            </w:r>
            <w:r>
              <w:rPr>
                <w:rFonts w:asciiTheme="minorHAnsi" w:eastAsia="Calibri" w:hAnsiTheme="minorHAnsi" w:cstheme="minorHAnsi"/>
                <w:sz w:val="22"/>
                <w:szCs w:val="22"/>
              </w:rPr>
              <w:t xml:space="preserve">and disposal </w:t>
            </w:r>
            <w:r w:rsidRPr="006B37FD">
              <w:rPr>
                <w:rFonts w:asciiTheme="minorHAnsi" w:eastAsia="Calibri" w:hAnsiTheme="minorHAnsi" w:cstheme="minorHAnsi"/>
                <w:sz w:val="22"/>
                <w:szCs w:val="22"/>
              </w:rPr>
              <w:t>of antimicrobials across all sectors.</w:t>
            </w:r>
          </w:p>
        </w:tc>
        <w:tc>
          <w:tcPr>
            <w:tcW w:w="0" w:type="auto"/>
            <w:vAlign w:val="center"/>
          </w:tcPr>
          <w:p w14:paraId="39C19C12"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538D3F58" w14:textId="77777777" w:rsidR="005D3BC2" w:rsidRPr="00DA2C7E" w:rsidRDefault="005D3BC2" w:rsidP="00D435E5">
            <w:pPr>
              <w:spacing w:before="60" w:after="60"/>
              <w:jc w:val="center"/>
              <w:rPr>
                <w:rFonts w:asciiTheme="minorHAnsi" w:hAnsiTheme="minorHAnsi" w:cstheme="minorHAnsi"/>
                <w:color w:val="0070C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6CC406E1"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3748E5DE"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02A74082"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7030A0"/>
                <w:sz w:val="40"/>
                <w:szCs w:val="40"/>
              </w:rPr>
              <w:sym w:font="Symbol" w:char="F0B7"/>
            </w:r>
          </w:p>
        </w:tc>
      </w:tr>
      <w:tr w:rsidR="005D3BC2" w14:paraId="444C0D0C" w14:textId="77777777" w:rsidTr="00DA1666">
        <w:tc>
          <w:tcPr>
            <w:tcW w:w="0" w:type="auto"/>
            <w:vAlign w:val="center"/>
          </w:tcPr>
          <w:p w14:paraId="092184E4" w14:textId="77777777" w:rsidR="005D3BC2" w:rsidRPr="006B37FD" w:rsidRDefault="005D3BC2" w:rsidP="00D435E5">
            <w:pPr>
              <w:spacing w:before="60" w:after="60"/>
              <w:rPr>
                <w:rFonts w:asciiTheme="minorHAnsi" w:eastAsia="Calibri" w:hAnsiTheme="minorHAnsi" w:cstheme="minorHAnsi"/>
                <w:sz w:val="22"/>
                <w:szCs w:val="22"/>
              </w:rPr>
            </w:pPr>
            <w:r w:rsidRPr="006B37FD">
              <w:rPr>
                <w:rFonts w:asciiTheme="minorHAnsi" w:eastAsia="Calibri" w:hAnsiTheme="minorHAnsi" w:cstheme="minorHAnsi"/>
                <w:sz w:val="22"/>
                <w:szCs w:val="22"/>
              </w:rPr>
              <w:t xml:space="preserve">3.4.3 </w:t>
            </w:r>
          </w:p>
        </w:tc>
        <w:tc>
          <w:tcPr>
            <w:tcW w:w="0" w:type="auto"/>
            <w:vAlign w:val="center"/>
          </w:tcPr>
          <w:p w14:paraId="65F3DF7D" w14:textId="77777777" w:rsidR="005D3BC2" w:rsidRPr="006B37FD" w:rsidRDefault="005D3BC2" w:rsidP="00D435E5">
            <w:pPr>
              <w:spacing w:before="60" w:after="60"/>
              <w:rPr>
                <w:rFonts w:asciiTheme="minorHAnsi" w:eastAsia="Calibri" w:hAnsiTheme="minorHAnsi"/>
                <w:b/>
                <w:sz w:val="22"/>
                <w:szCs w:val="22"/>
              </w:rPr>
            </w:pPr>
            <w:r w:rsidRPr="006B37FD">
              <w:rPr>
                <w:rFonts w:asciiTheme="minorHAnsi" w:eastAsia="Calibri" w:hAnsiTheme="minorHAnsi" w:cstheme="minorHAnsi"/>
                <w:sz w:val="22"/>
                <w:szCs w:val="22"/>
              </w:rPr>
              <w:t>Ensure curriculum o</w:t>
            </w:r>
            <w:r>
              <w:rPr>
                <w:rFonts w:asciiTheme="minorHAnsi" w:eastAsia="Calibri" w:hAnsiTheme="minorHAnsi" w:cstheme="minorHAnsi"/>
                <w:sz w:val="22"/>
                <w:szCs w:val="22"/>
              </w:rPr>
              <w:t>utcomes and competencies for antimicrobial resistance</w:t>
            </w:r>
            <w:r w:rsidRPr="006B37FD">
              <w:rPr>
                <w:rFonts w:asciiTheme="minorHAnsi" w:eastAsia="Calibri" w:hAnsiTheme="minorHAnsi" w:cstheme="minorHAnsi"/>
                <w:sz w:val="22"/>
                <w:szCs w:val="22"/>
              </w:rPr>
              <w:t>,</w:t>
            </w:r>
            <w:r>
              <w:rPr>
                <w:rFonts w:asciiTheme="minorHAnsi" w:eastAsia="Calibri" w:hAnsiTheme="minorHAnsi" w:cstheme="minorHAnsi"/>
                <w:sz w:val="22"/>
                <w:szCs w:val="22"/>
              </w:rPr>
              <w:t xml:space="preserve"> antimicrobial stewardship</w:t>
            </w:r>
            <w:r w:rsidRPr="006B37FD">
              <w:rPr>
                <w:rFonts w:asciiTheme="minorHAnsi" w:eastAsia="Calibri" w:hAnsiTheme="minorHAnsi" w:cstheme="minorHAnsi"/>
                <w:sz w:val="22"/>
                <w:szCs w:val="22"/>
              </w:rPr>
              <w:t xml:space="preserve"> and </w:t>
            </w:r>
            <w:r>
              <w:rPr>
                <w:rFonts w:asciiTheme="minorHAnsi" w:eastAsia="Calibri" w:hAnsiTheme="minorHAnsi" w:cstheme="minorHAnsi"/>
                <w:sz w:val="22"/>
                <w:szCs w:val="22"/>
              </w:rPr>
              <w:t>infection prevention and control</w:t>
            </w:r>
            <w:r w:rsidRPr="006B37FD">
              <w:rPr>
                <w:rFonts w:asciiTheme="minorHAnsi" w:eastAsia="Calibri" w:hAnsiTheme="minorHAnsi" w:cstheme="minorHAnsi"/>
                <w:sz w:val="22"/>
                <w:szCs w:val="22"/>
              </w:rPr>
              <w:t xml:space="preserve">/biosecurity are emphasised and current in </w:t>
            </w:r>
            <w:r>
              <w:rPr>
                <w:rFonts w:asciiTheme="minorHAnsi" w:eastAsia="Calibri" w:hAnsiTheme="minorHAnsi" w:cstheme="minorHAnsi"/>
                <w:sz w:val="22"/>
                <w:szCs w:val="22"/>
              </w:rPr>
              <w:t>undergraduate</w:t>
            </w:r>
            <w:r w:rsidRPr="006B37FD">
              <w:rPr>
                <w:rFonts w:asciiTheme="minorHAnsi" w:eastAsia="Calibri" w:hAnsiTheme="minorHAnsi" w:cstheme="minorHAnsi"/>
                <w:sz w:val="22"/>
                <w:szCs w:val="22"/>
              </w:rPr>
              <w:t xml:space="preserve"> and post-</w:t>
            </w:r>
            <w:r>
              <w:rPr>
                <w:rFonts w:asciiTheme="minorHAnsi" w:eastAsia="Calibri" w:hAnsiTheme="minorHAnsi" w:cstheme="minorHAnsi"/>
                <w:sz w:val="22"/>
                <w:szCs w:val="22"/>
              </w:rPr>
              <w:t>graduate</w:t>
            </w:r>
            <w:r w:rsidRPr="006B37FD">
              <w:rPr>
                <w:rFonts w:asciiTheme="minorHAnsi" w:eastAsia="Calibri" w:hAnsiTheme="minorHAnsi" w:cstheme="minorHAnsi"/>
                <w:sz w:val="22"/>
                <w:szCs w:val="22"/>
              </w:rPr>
              <w:t xml:space="preserve"> training for professionals across all sectors.</w:t>
            </w:r>
          </w:p>
        </w:tc>
        <w:tc>
          <w:tcPr>
            <w:tcW w:w="0" w:type="auto"/>
            <w:vAlign w:val="center"/>
          </w:tcPr>
          <w:p w14:paraId="57D1B53F"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23230EE0"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12FE6AD0"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45547352"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53D8EEC0" w14:textId="77777777" w:rsidR="005D3BC2" w:rsidRPr="00DA2C7E" w:rsidRDefault="005D3BC2" w:rsidP="00D435E5">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14:paraId="053C6B71" w14:textId="77777777" w:rsidTr="00DA1666">
        <w:tc>
          <w:tcPr>
            <w:tcW w:w="0" w:type="auto"/>
            <w:vAlign w:val="center"/>
          </w:tcPr>
          <w:p w14:paraId="349D6245" w14:textId="77777777" w:rsidR="005D3BC2" w:rsidRPr="006B37FD" w:rsidRDefault="005D3BC2" w:rsidP="00D435E5">
            <w:pPr>
              <w:spacing w:before="60" w:after="60"/>
              <w:rPr>
                <w:rFonts w:asciiTheme="minorHAnsi" w:eastAsia="Calibri" w:hAnsiTheme="minorHAnsi"/>
                <w:sz w:val="22"/>
                <w:szCs w:val="22"/>
              </w:rPr>
            </w:pPr>
            <w:r w:rsidRPr="006B37FD">
              <w:rPr>
                <w:rFonts w:asciiTheme="minorHAnsi" w:eastAsia="Calibri" w:hAnsiTheme="minorHAnsi"/>
                <w:sz w:val="22"/>
                <w:szCs w:val="22"/>
              </w:rPr>
              <w:t xml:space="preserve">3.4.4 </w:t>
            </w:r>
          </w:p>
        </w:tc>
        <w:tc>
          <w:tcPr>
            <w:tcW w:w="0" w:type="auto"/>
            <w:vAlign w:val="center"/>
          </w:tcPr>
          <w:p w14:paraId="14CFD3E6" w14:textId="77777777" w:rsidR="005D3BC2" w:rsidRPr="006B37FD" w:rsidRDefault="005D3BC2" w:rsidP="00D435E5">
            <w:pPr>
              <w:spacing w:before="60" w:after="60"/>
              <w:rPr>
                <w:rFonts w:asciiTheme="minorHAnsi" w:eastAsia="Calibri" w:hAnsiTheme="minorHAnsi"/>
                <w:sz w:val="22"/>
                <w:szCs w:val="22"/>
              </w:rPr>
            </w:pPr>
            <w:r w:rsidRPr="006B37FD">
              <w:rPr>
                <w:rFonts w:asciiTheme="minorHAnsi" w:eastAsia="Calibri" w:hAnsiTheme="minorHAnsi" w:cstheme="minorHAnsi"/>
                <w:sz w:val="22"/>
                <w:szCs w:val="22"/>
              </w:rPr>
              <w:t>Facilitate access to, an</w:t>
            </w:r>
            <w:r>
              <w:rPr>
                <w:rFonts w:asciiTheme="minorHAnsi" w:eastAsia="Calibri" w:hAnsiTheme="minorHAnsi" w:cstheme="minorHAnsi"/>
                <w:sz w:val="22"/>
                <w:szCs w:val="22"/>
              </w:rPr>
              <w:t>d dissemination of, national infection prevention and control</w:t>
            </w:r>
            <w:r w:rsidRPr="006B37FD">
              <w:rPr>
                <w:rFonts w:asciiTheme="minorHAnsi" w:eastAsia="Calibri" w:hAnsiTheme="minorHAnsi" w:cstheme="minorHAnsi"/>
                <w:sz w:val="22"/>
                <w:szCs w:val="22"/>
              </w:rPr>
              <w:t>/biosecurity guidelines for human and animal health through various platforms including the One Health AMR website.</w:t>
            </w:r>
          </w:p>
        </w:tc>
        <w:tc>
          <w:tcPr>
            <w:tcW w:w="0" w:type="auto"/>
            <w:vAlign w:val="center"/>
          </w:tcPr>
          <w:p w14:paraId="0400E870" w14:textId="77777777" w:rsidR="005D3BC2" w:rsidRPr="00DA2C7E" w:rsidRDefault="005D3BC2" w:rsidP="00D435E5">
            <w:pPr>
              <w:spacing w:before="60" w:after="60"/>
              <w:jc w:val="center"/>
              <w:rPr>
                <w:rFonts w:asciiTheme="minorHAnsi" w:hAnsiTheme="minorHAnsi" w:cstheme="minorHAnsi"/>
                <w:color w:val="00B050"/>
                <w:sz w:val="40"/>
                <w:szCs w:val="40"/>
              </w:rPr>
            </w:pPr>
          </w:p>
        </w:tc>
        <w:tc>
          <w:tcPr>
            <w:tcW w:w="0" w:type="auto"/>
            <w:vAlign w:val="center"/>
          </w:tcPr>
          <w:p w14:paraId="31E1C7E9"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3DBF0A77" w14:textId="77777777" w:rsidR="005D3BC2" w:rsidRPr="00DA2C7E" w:rsidRDefault="005D3BC2" w:rsidP="00D435E5">
            <w:pPr>
              <w:spacing w:before="60" w:after="60"/>
              <w:jc w:val="center"/>
              <w:rPr>
                <w:rFonts w:asciiTheme="minorHAnsi" w:hAnsiTheme="minorHAnsi" w:cstheme="minorHAnsi"/>
                <w:color w:val="00B050"/>
                <w:sz w:val="40"/>
                <w:szCs w:val="40"/>
              </w:rPr>
            </w:pPr>
          </w:p>
        </w:tc>
        <w:tc>
          <w:tcPr>
            <w:tcW w:w="0" w:type="auto"/>
            <w:vAlign w:val="center"/>
          </w:tcPr>
          <w:p w14:paraId="65014262" w14:textId="77777777" w:rsidR="005D3BC2" w:rsidRPr="00DA2C7E" w:rsidRDefault="005D3BC2" w:rsidP="00D435E5">
            <w:pPr>
              <w:spacing w:before="60" w:after="60"/>
              <w:jc w:val="center"/>
              <w:rPr>
                <w:rFonts w:asciiTheme="minorHAnsi" w:hAnsiTheme="minorHAnsi" w:cstheme="minorHAnsi"/>
                <w:color w:val="00B050"/>
                <w:sz w:val="40"/>
                <w:szCs w:val="40"/>
              </w:rPr>
            </w:pPr>
          </w:p>
        </w:tc>
        <w:tc>
          <w:tcPr>
            <w:tcW w:w="0" w:type="auto"/>
            <w:vAlign w:val="center"/>
          </w:tcPr>
          <w:p w14:paraId="7C5C8A8E"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7030A0"/>
                <w:sz w:val="40"/>
                <w:szCs w:val="40"/>
              </w:rPr>
              <w:sym w:font="Symbol" w:char="F0B7"/>
            </w:r>
          </w:p>
        </w:tc>
      </w:tr>
      <w:tr w:rsidR="005D3BC2" w14:paraId="444AB73A" w14:textId="77777777" w:rsidTr="00DA1666">
        <w:tc>
          <w:tcPr>
            <w:tcW w:w="0" w:type="auto"/>
            <w:vAlign w:val="center"/>
          </w:tcPr>
          <w:p w14:paraId="1A6092D1" w14:textId="1CE0B88A" w:rsidR="005D3BC2" w:rsidRPr="006B37FD" w:rsidRDefault="005D3BC2" w:rsidP="000A5061">
            <w:pPr>
              <w:spacing w:before="60" w:after="60"/>
              <w:rPr>
                <w:rFonts w:asciiTheme="minorHAnsi" w:eastAsia="Calibri" w:hAnsiTheme="minorHAnsi"/>
                <w:sz w:val="22"/>
                <w:szCs w:val="22"/>
              </w:rPr>
            </w:pPr>
            <w:r w:rsidRPr="006B37FD">
              <w:rPr>
                <w:rFonts w:asciiTheme="minorHAnsi" w:eastAsia="Calibri" w:hAnsiTheme="minorHAnsi"/>
                <w:sz w:val="22"/>
                <w:szCs w:val="22"/>
              </w:rPr>
              <w:t>3.4.</w:t>
            </w:r>
            <w:r w:rsidR="000A5061">
              <w:rPr>
                <w:rFonts w:asciiTheme="minorHAnsi" w:eastAsia="Calibri" w:hAnsiTheme="minorHAnsi"/>
                <w:sz w:val="22"/>
                <w:szCs w:val="22"/>
              </w:rPr>
              <w:t>5</w:t>
            </w:r>
            <w:r w:rsidRPr="006B37FD">
              <w:rPr>
                <w:rFonts w:asciiTheme="minorHAnsi" w:eastAsia="Calibri" w:hAnsiTheme="minorHAnsi"/>
                <w:sz w:val="22"/>
                <w:szCs w:val="22"/>
              </w:rPr>
              <w:t xml:space="preserve"> </w:t>
            </w:r>
          </w:p>
        </w:tc>
        <w:tc>
          <w:tcPr>
            <w:tcW w:w="0" w:type="auto"/>
            <w:vAlign w:val="center"/>
          </w:tcPr>
          <w:p w14:paraId="05ED2596" w14:textId="77777777" w:rsidR="005D3BC2" w:rsidRPr="006B37FD" w:rsidRDefault="005D3BC2" w:rsidP="00D435E5">
            <w:pPr>
              <w:spacing w:before="60" w:after="60"/>
              <w:rPr>
                <w:rFonts w:asciiTheme="minorHAnsi" w:eastAsia="Calibri" w:hAnsiTheme="minorHAnsi"/>
                <w:sz w:val="22"/>
                <w:szCs w:val="22"/>
              </w:rPr>
            </w:pPr>
            <w:r w:rsidRPr="006B37FD">
              <w:rPr>
                <w:rFonts w:asciiTheme="minorHAnsi" w:eastAsia="Calibri" w:hAnsiTheme="minorHAnsi" w:cstheme="minorHAnsi"/>
                <w:sz w:val="22"/>
                <w:szCs w:val="22"/>
              </w:rPr>
              <w:t>Increase availability of re</w:t>
            </w:r>
            <w:r w:rsidR="000A0249">
              <w:rPr>
                <w:rFonts w:asciiTheme="minorHAnsi" w:eastAsia="Calibri" w:hAnsiTheme="minorHAnsi" w:cstheme="minorHAnsi"/>
                <w:sz w:val="22"/>
                <w:szCs w:val="22"/>
              </w:rPr>
              <w:t xml:space="preserve">sources to assist </w:t>
            </w:r>
            <w:r w:rsidRPr="006B37FD">
              <w:rPr>
                <w:rFonts w:asciiTheme="minorHAnsi" w:eastAsia="Calibri" w:hAnsiTheme="minorHAnsi" w:cstheme="minorHAnsi"/>
                <w:sz w:val="22"/>
                <w:szCs w:val="22"/>
              </w:rPr>
              <w:t>professionals to reinforce key messages with patients/clients about appropriate antimicrobial use and actions to reduce AMR.</w:t>
            </w:r>
          </w:p>
        </w:tc>
        <w:tc>
          <w:tcPr>
            <w:tcW w:w="0" w:type="auto"/>
            <w:vAlign w:val="center"/>
          </w:tcPr>
          <w:p w14:paraId="75C78DCE" w14:textId="77777777" w:rsidR="005D3BC2" w:rsidRPr="00DA2C7E" w:rsidRDefault="005D3BC2" w:rsidP="00D435E5">
            <w:pPr>
              <w:spacing w:before="60" w:after="60"/>
              <w:jc w:val="center"/>
              <w:rPr>
                <w:rFonts w:asciiTheme="minorHAnsi" w:hAnsiTheme="minorHAnsi" w:cstheme="minorHAnsi"/>
                <w:color w:val="00B050"/>
                <w:sz w:val="40"/>
                <w:szCs w:val="40"/>
              </w:rPr>
            </w:pPr>
          </w:p>
        </w:tc>
        <w:tc>
          <w:tcPr>
            <w:tcW w:w="0" w:type="auto"/>
            <w:vAlign w:val="center"/>
          </w:tcPr>
          <w:p w14:paraId="03981F63"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70C0"/>
                <w:sz w:val="40"/>
                <w:szCs w:val="40"/>
              </w:rPr>
              <w:sym w:font="Symbol" w:char="F0B7"/>
            </w:r>
          </w:p>
        </w:tc>
        <w:tc>
          <w:tcPr>
            <w:tcW w:w="0" w:type="auto"/>
            <w:vAlign w:val="center"/>
          </w:tcPr>
          <w:p w14:paraId="7DF8BCB4" w14:textId="77777777" w:rsidR="005D3BC2" w:rsidRPr="00DA2C7E" w:rsidRDefault="005D3BC2" w:rsidP="00D435E5">
            <w:pPr>
              <w:spacing w:before="60" w:after="60"/>
              <w:jc w:val="center"/>
              <w:rPr>
                <w:rFonts w:asciiTheme="minorHAnsi" w:hAnsiTheme="minorHAnsi" w:cstheme="minorHAnsi"/>
                <w:color w:val="00B050"/>
                <w:sz w:val="40"/>
                <w:szCs w:val="40"/>
              </w:rPr>
            </w:pPr>
          </w:p>
        </w:tc>
        <w:tc>
          <w:tcPr>
            <w:tcW w:w="0" w:type="auto"/>
            <w:vAlign w:val="center"/>
          </w:tcPr>
          <w:p w14:paraId="4A6C37E1" w14:textId="77777777" w:rsidR="005D3BC2" w:rsidRPr="00DA2C7E" w:rsidRDefault="005D3BC2" w:rsidP="00D435E5">
            <w:pPr>
              <w:spacing w:before="60" w:after="60"/>
              <w:jc w:val="center"/>
              <w:rPr>
                <w:rFonts w:asciiTheme="minorHAnsi" w:hAnsiTheme="minorHAnsi" w:cstheme="minorHAnsi"/>
                <w:color w:val="00B050"/>
                <w:sz w:val="40"/>
                <w:szCs w:val="40"/>
              </w:rPr>
            </w:pPr>
          </w:p>
        </w:tc>
        <w:tc>
          <w:tcPr>
            <w:tcW w:w="0" w:type="auto"/>
            <w:vAlign w:val="center"/>
          </w:tcPr>
          <w:p w14:paraId="34A8A18F" w14:textId="77777777" w:rsidR="005D3BC2" w:rsidRPr="00DA2C7E" w:rsidRDefault="005D3BC2" w:rsidP="00D435E5">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7030A0"/>
                <w:sz w:val="40"/>
                <w:szCs w:val="40"/>
              </w:rPr>
              <w:sym w:font="Symbol" w:char="F0B7"/>
            </w:r>
          </w:p>
        </w:tc>
      </w:tr>
    </w:tbl>
    <w:p w14:paraId="7E7BEF3E" w14:textId="77777777" w:rsidR="00BD3587" w:rsidRDefault="00BD3587" w:rsidP="00BD3587"/>
    <w:p w14:paraId="73962358" w14:textId="77777777" w:rsidR="00BD3587" w:rsidRDefault="00BD3587" w:rsidP="00BD3587">
      <w:pPr>
        <w:sectPr w:rsidR="00BD3587" w:rsidSect="007812C0">
          <w:pgSz w:w="16838" w:h="11906" w:orient="landscape" w:code="9"/>
          <w:pgMar w:top="1440" w:right="1440" w:bottom="1440" w:left="1440" w:header="708" w:footer="708" w:gutter="0"/>
          <w:cols w:space="708"/>
          <w:docGrid w:linePitch="360"/>
        </w:sectPr>
      </w:pPr>
    </w:p>
    <w:p w14:paraId="5D4CF6D9" w14:textId="5139050B" w:rsidR="00BD3587" w:rsidRDefault="00BD3587" w:rsidP="00BD3587">
      <w:pPr>
        <w:pStyle w:val="Heading2"/>
      </w:pPr>
      <w:r w:rsidRPr="00BD3587">
        <w:t>Objective 4: Appropriate usage and stewardship practices</w:t>
      </w:r>
    </w:p>
    <w:tbl>
      <w:tblPr>
        <w:tblStyle w:val="TableGrid"/>
        <w:tblW w:w="0" w:type="auto"/>
        <w:tblLook w:val="04A0" w:firstRow="1" w:lastRow="0" w:firstColumn="1" w:lastColumn="0" w:noHBand="0" w:noVBand="1"/>
        <w:tblCaption w:val="Objective 4 Focus Areas"/>
        <w:tblDescription w:val="Objective 4: Appropriate usage and stewardship practices.&#10;Priority Areas 4.1 – 4.3&#10;Focus Areas 4.1.1 – 4.3.1&#10;4.1 Ensure that coordinated, evidence-based antimicrobial prescribing guidelines and best-practice supports are developed and made easily available, and encourage their use by prescribers.&#10;4.1.1 Ensure availability of evidence-based and best practice guidance in antimicrobial stewardship and develop and implement setting-specific antimicrobial stewardship frameworks.&#10;4.1.2 Develop and promote resources that support appropriate antimicrobial use for surgical prophylaxis and maintain consistency with national guidelines in human and animal health.&#10;4.1.3 Ensure easy access to, and promotion of, current infection-specific guidelines that support informed antimicrobial prescribing across Australia.&#10;4.2 Develop and implement effective mechanisms to monitor, reward and enforce compliance with standards and best-practice approaches for appropriate and judicious antimicrobial use.&#10;4.2.1 Develop accreditation standards to better support adherence to antimicrobial stewardship across all animal settings, using existing practice and quality assurance frameworks where possible.&#10;4.2.2 Address barriers to improve selection and targeted use of antimicrobials in all animal settings.&#10;4.2.3 Identify and address the enablers and barriers to the implementation of national standards in human health settings including aged care.&#10;4.2.4 Identify patterns of antimicrobial prescribing and provide feedback to prescribers to improve antimicrobial stewardship in all human and animal health settings.&#10;4.2.5 Encourage providers of clinical software systems to support antimicrobial stewardship and monitoring in practices.&#10;4.2.6 Develop and implement jurisdictional-specific initiatives to support antimicrobial stewardship in human health, animal health, food and agriculture settings.&#10;4.2.7 Strengthen appropriate authority, restriction and access arrangements for antimicrobials.&#10;4.2.8 Build monitoring, auditing and feedback processes into existing frameworks across relevant sectors.&#10;4.2.9 Investigate approaches to monitor compliance with best practice AMS.&#10;4.3 Use data on antimicrobial usage to inform antimicrobial stewardship policy and support the development of targeted, timely and effective responses.&#10;4.3.1 Build a strong evidence base to improve and promote antimicrobial stewardship practices across relevant sectors."/>
      </w:tblPr>
      <w:tblGrid>
        <w:gridCol w:w="662"/>
        <w:gridCol w:w="11086"/>
        <w:gridCol w:w="442"/>
        <w:gridCol w:w="442"/>
        <w:gridCol w:w="442"/>
        <w:gridCol w:w="442"/>
        <w:gridCol w:w="442"/>
      </w:tblGrid>
      <w:tr w:rsidR="005D3BC2" w:rsidRPr="00923CA9" w14:paraId="35140370" w14:textId="77777777" w:rsidTr="00DA1666">
        <w:trPr>
          <w:cantSplit/>
          <w:trHeight w:val="416"/>
          <w:tblHeader/>
        </w:trPr>
        <w:tc>
          <w:tcPr>
            <w:tcW w:w="0" w:type="auto"/>
            <w:gridSpan w:val="2"/>
            <w:tcBorders>
              <w:top w:val="nil"/>
              <w:left w:val="nil"/>
              <w:bottom w:val="single" w:sz="4" w:space="0" w:color="auto"/>
              <w:right w:val="nil"/>
            </w:tcBorders>
          </w:tcPr>
          <w:p w14:paraId="74BF5343" w14:textId="7CCA8761" w:rsidR="005D3BC2" w:rsidRPr="00923CA9" w:rsidRDefault="005D3BC2" w:rsidP="00BD3587">
            <w:pPr>
              <w:rPr>
                <w:color w:val="FFFFFF" w:themeColor="background1"/>
                <w:sz w:val="22"/>
              </w:rPr>
            </w:pPr>
          </w:p>
        </w:tc>
        <w:tc>
          <w:tcPr>
            <w:tcW w:w="0" w:type="auto"/>
            <w:gridSpan w:val="5"/>
            <w:tcBorders>
              <w:top w:val="nil"/>
              <w:left w:val="nil"/>
              <w:bottom w:val="single" w:sz="4" w:space="0" w:color="auto"/>
              <w:right w:val="nil"/>
            </w:tcBorders>
            <w:shd w:val="clear" w:color="auto" w:fill="auto"/>
            <w:vAlign w:val="bottom"/>
          </w:tcPr>
          <w:p w14:paraId="6AEA2ED8" w14:textId="77777777" w:rsidR="005D3BC2" w:rsidRPr="007E187B" w:rsidRDefault="005D3BC2" w:rsidP="00BD3587">
            <w:pPr>
              <w:rPr>
                <w:rFonts w:asciiTheme="majorHAnsi" w:eastAsia="Times New Roman" w:hAnsiTheme="majorHAnsi" w:cstheme="majorHAnsi"/>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2C821C05" w14:textId="77777777" w:rsidTr="00DA1666">
        <w:trPr>
          <w:cantSplit/>
          <w:trHeight w:val="1454"/>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44546A" w:themeFill="text2"/>
            <w:vAlign w:val="bottom"/>
          </w:tcPr>
          <w:p w14:paraId="5BD4B9FA" w14:textId="77777777" w:rsidR="005D3BC2" w:rsidRPr="00F83FB7" w:rsidRDefault="005D3BC2" w:rsidP="000F5550">
            <w:pPr>
              <w:spacing w:after="40"/>
              <w:rPr>
                <w:rFonts w:asciiTheme="majorHAnsi" w:eastAsia="Times New Roman" w:hAnsiTheme="majorHAnsi" w:cstheme="majorHAnsi"/>
                <w:color w:val="FFFFFF" w:themeColor="background1"/>
                <w:sz w:val="28"/>
                <w:szCs w:val="28"/>
              </w:rPr>
            </w:pPr>
            <w:r w:rsidRPr="00F83FB7">
              <w:rPr>
                <w:rFonts w:asciiTheme="majorHAnsi" w:eastAsia="Times New Roman" w:hAnsiTheme="majorHAnsi" w:cstheme="majorHAnsi"/>
                <w:color w:val="FFFFFF" w:themeColor="background1"/>
                <w:sz w:val="28"/>
                <w:szCs w:val="28"/>
              </w:rPr>
              <w:t>Priority Areas 4.1 – 4.3</w:t>
            </w:r>
          </w:p>
          <w:p w14:paraId="0AEF80F1" w14:textId="77777777" w:rsidR="005D3BC2" w:rsidRPr="00EA0675" w:rsidRDefault="005D3BC2" w:rsidP="000F5550">
            <w:pPr>
              <w:spacing w:after="40"/>
              <w:rPr>
                <w:rFonts w:asciiTheme="minorHAnsi" w:eastAsia="Times New Roman" w:hAnsiTheme="minorHAnsi" w:cstheme="minorHAnsi"/>
                <w:b/>
                <w:color w:val="FFFFFF" w:themeColor="background1"/>
                <w:sz w:val="22"/>
                <w:szCs w:val="22"/>
              </w:rPr>
            </w:pPr>
            <w:r w:rsidRPr="00F83FB7">
              <w:rPr>
                <w:rFonts w:asciiTheme="majorHAnsi" w:eastAsia="Times New Roman" w:hAnsiTheme="majorHAnsi" w:cstheme="majorHAnsi"/>
                <w:color w:val="FFFFFF" w:themeColor="background1"/>
                <w:sz w:val="28"/>
                <w:szCs w:val="28"/>
              </w:rPr>
              <w:t>Focus Areas</w:t>
            </w:r>
            <w:r>
              <w:rPr>
                <w:rFonts w:asciiTheme="majorHAnsi" w:eastAsia="Times New Roman" w:hAnsiTheme="majorHAnsi" w:cstheme="majorHAnsi"/>
                <w:color w:val="FFFFFF" w:themeColor="background1"/>
                <w:sz w:val="28"/>
                <w:szCs w:val="28"/>
              </w:rPr>
              <w:t xml:space="preserve"> 4.1.1 – 4.3.1</w:t>
            </w:r>
          </w:p>
        </w:tc>
        <w:tc>
          <w:tcPr>
            <w:tcW w:w="0" w:type="auto"/>
            <w:tcBorders>
              <w:top w:val="single" w:sz="4" w:space="0" w:color="auto"/>
              <w:left w:val="single" w:sz="4" w:space="0" w:color="auto"/>
              <w:bottom w:val="single" w:sz="4" w:space="0" w:color="auto"/>
              <w:right w:val="nil"/>
            </w:tcBorders>
            <w:shd w:val="clear" w:color="auto" w:fill="70AD47" w:themeFill="accent6"/>
            <w:textDirection w:val="btLr"/>
            <w:vAlign w:val="center"/>
          </w:tcPr>
          <w:p w14:paraId="21325E37" w14:textId="77777777" w:rsidR="005D3BC2" w:rsidRPr="001E6904" w:rsidRDefault="005D3BC2" w:rsidP="00F3143D">
            <w:pPr>
              <w:ind w:left="113" w:right="113"/>
              <w:rPr>
                <w:rFonts w:asciiTheme="minorHAnsi" w:eastAsia="Times New Roman" w:hAnsiTheme="minorHAnsi" w:cstheme="minorHAnsi"/>
                <w:b/>
                <w:color w:val="FFFFFF" w:themeColor="background1"/>
                <w:sz w:val="18"/>
                <w:szCs w:val="18"/>
              </w:rPr>
            </w:pPr>
            <w:r w:rsidRPr="001E6904">
              <w:rPr>
                <w:rFonts w:asciiTheme="minorHAnsi" w:eastAsia="Times New Roman" w:hAnsiTheme="minorHAnsi" w:cstheme="minorHAnsi"/>
                <w:b/>
                <w:color w:val="FFFFFF" w:themeColor="background1"/>
                <w:sz w:val="18"/>
                <w:szCs w:val="18"/>
              </w:rPr>
              <w:t>Agriculture</w:t>
            </w:r>
          </w:p>
        </w:tc>
        <w:tc>
          <w:tcPr>
            <w:tcW w:w="0" w:type="auto"/>
            <w:tcBorders>
              <w:top w:val="single" w:sz="4" w:space="0" w:color="auto"/>
              <w:left w:val="nil"/>
              <w:bottom w:val="single" w:sz="4" w:space="0" w:color="auto"/>
              <w:right w:val="nil"/>
            </w:tcBorders>
            <w:shd w:val="clear" w:color="auto" w:fill="4472C4" w:themeFill="accent5"/>
            <w:textDirection w:val="btLr"/>
            <w:vAlign w:val="center"/>
          </w:tcPr>
          <w:p w14:paraId="24553475" w14:textId="77777777" w:rsidR="005D3BC2" w:rsidRPr="001E6904" w:rsidRDefault="005D3BC2" w:rsidP="00F3143D">
            <w:pPr>
              <w:ind w:left="113" w:right="113"/>
              <w:rPr>
                <w:rFonts w:asciiTheme="minorHAnsi" w:eastAsia="Times New Roman" w:hAnsiTheme="minorHAnsi" w:cstheme="minorHAnsi"/>
                <w:b/>
                <w:color w:val="FFFFFF" w:themeColor="background1"/>
                <w:sz w:val="18"/>
                <w:szCs w:val="18"/>
              </w:rPr>
            </w:pPr>
            <w:r w:rsidRPr="001E6904">
              <w:rPr>
                <w:rFonts w:asciiTheme="minorHAnsi" w:eastAsia="Times New Roman" w:hAnsiTheme="minorHAnsi" w:cstheme="minorHAnsi"/>
                <w:b/>
                <w:color w:val="FFFFFF" w:themeColor="background1"/>
                <w:sz w:val="18"/>
                <w:szCs w:val="18"/>
              </w:rPr>
              <w:t>Animal</w:t>
            </w:r>
            <w:r>
              <w:rPr>
                <w:rFonts w:asciiTheme="minorHAnsi" w:eastAsia="Times New Roman" w:hAnsiTheme="minorHAnsi" w:cstheme="minorHAnsi"/>
                <w:b/>
                <w:color w:val="FFFFFF" w:themeColor="background1"/>
                <w:sz w:val="18"/>
                <w:szCs w:val="18"/>
              </w:rPr>
              <w:t xml:space="preserve"> Health</w:t>
            </w:r>
          </w:p>
        </w:tc>
        <w:tc>
          <w:tcPr>
            <w:tcW w:w="0" w:type="auto"/>
            <w:tcBorders>
              <w:top w:val="single" w:sz="4" w:space="0" w:color="auto"/>
              <w:left w:val="nil"/>
              <w:bottom w:val="single" w:sz="4" w:space="0" w:color="auto"/>
              <w:right w:val="nil"/>
            </w:tcBorders>
            <w:shd w:val="clear" w:color="auto" w:fill="FFC000" w:themeFill="accent4"/>
            <w:textDirection w:val="btLr"/>
            <w:vAlign w:val="center"/>
          </w:tcPr>
          <w:p w14:paraId="73CA2320" w14:textId="77777777" w:rsidR="005D3BC2" w:rsidRPr="001E6904" w:rsidRDefault="005D3BC2" w:rsidP="00F3143D">
            <w:pPr>
              <w:ind w:left="113" w:right="113"/>
              <w:rPr>
                <w:rFonts w:asciiTheme="minorHAnsi" w:eastAsia="Times New Roman" w:hAnsiTheme="minorHAnsi" w:cstheme="minorHAnsi"/>
                <w:b/>
                <w:color w:val="FFFFFF" w:themeColor="background1"/>
                <w:sz w:val="18"/>
                <w:szCs w:val="18"/>
              </w:rPr>
            </w:pPr>
            <w:r w:rsidRPr="001E6904">
              <w:rPr>
                <w:rFonts w:asciiTheme="minorHAnsi" w:eastAsia="Times New Roman" w:hAnsiTheme="minorHAnsi" w:cstheme="minorHAnsi"/>
                <w:b/>
                <w:color w:val="FFFFFF" w:themeColor="background1"/>
                <w:sz w:val="18"/>
                <w:szCs w:val="18"/>
              </w:rPr>
              <w:t>Environment</w:t>
            </w:r>
          </w:p>
        </w:tc>
        <w:tc>
          <w:tcPr>
            <w:tcW w:w="0" w:type="auto"/>
            <w:tcBorders>
              <w:top w:val="single" w:sz="4" w:space="0" w:color="auto"/>
              <w:left w:val="nil"/>
              <w:bottom w:val="single" w:sz="4" w:space="0" w:color="auto"/>
              <w:right w:val="nil"/>
            </w:tcBorders>
            <w:shd w:val="clear" w:color="auto" w:fill="C00000"/>
            <w:textDirection w:val="btLr"/>
            <w:vAlign w:val="center"/>
          </w:tcPr>
          <w:p w14:paraId="2CB26C6D" w14:textId="77777777" w:rsidR="005D3BC2" w:rsidRPr="001E6904" w:rsidRDefault="005D3BC2" w:rsidP="00F3143D">
            <w:pPr>
              <w:ind w:left="113" w:right="113"/>
              <w:rPr>
                <w:rFonts w:asciiTheme="minorHAnsi" w:eastAsia="Times New Roman" w:hAnsiTheme="minorHAnsi" w:cstheme="minorHAnsi"/>
                <w:b/>
                <w:color w:val="FFFFFF" w:themeColor="background1"/>
                <w:sz w:val="18"/>
                <w:szCs w:val="18"/>
              </w:rPr>
            </w:pPr>
            <w:r w:rsidRPr="001E6904">
              <w:rPr>
                <w:rFonts w:asciiTheme="minorHAnsi" w:eastAsia="Times New Roman" w:hAnsiTheme="minorHAnsi" w:cstheme="minorHAnsi"/>
                <w:b/>
                <w:color w:val="FFFFFF" w:themeColor="background1"/>
                <w:sz w:val="18"/>
                <w:szCs w:val="18"/>
              </w:rPr>
              <w:t>Food</w:t>
            </w:r>
          </w:p>
        </w:tc>
        <w:tc>
          <w:tcPr>
            <w:tcW w:w="0" w:type="auto"/>
            <w:tcBorders>
              <w:top w:val="single" w:sz="4" w:space="0" w:color="auto"/>
              <w:left w:val="nil"/>
              <w:bottom w:val="single" w:sz="4" w:space="0" w:color="auto"/>
              <w:right w:val="single" w:sz="4" w:space="0" w:color="auto"/>
            </w:tcBorders>
            <w:shd w:val="clear" w:color="auto" w:fill="7030A0"/>
            <w:textDirection w:val="btLr"/>
            <w:vAlign w:val="center"/>
          </w:tcPr>
          <w:p w14:paraId="53F6575B" w14:textId="77777777" w:rsidR="005D3BC2" w:rsidRPr="001E6904" w:rsidRDefault="005D3BC2" w:rsidP="00F3143D">
            <w:pPr>
              <w:ind w:left="113" w:right="113"/>
              <w:rPr>
                <w:rFonts w:asciiTheme="minorHAnsi" w:eastAsia="Times New Roman" w:hAnsiTheme="minorHAnsi" w:cstheme="minorHAnsi"/>
                <w:b/>
                <w:color w:val="FFFFFF" w:themeColor="background1"/>
                <w:sz w:val="18"/>
                <w:szCs w:val="18"/>
              </w:rPr>
            </w:pPr>
            <w:r w:rsidRPr="001E6904">
              <w:rPr>
                <w:rFonts w:asciiTheme="minorHAnsi" w:eastAsia="Times New Roman" w:hAnsiTheme="minorHAnsi" w:cstheme="minorHAnsi"/>
                <w:b/>
                <w:color w:val="FFFFFF" w:themeColor="background1"/>
                <w:sz w:val="18"/>
                <w:szCs w:val="18"/>
              </w:rPr>
              <w:t>Human</w:t>
            </w:r>
            <w:r>
              <w:rPr>
                <w:rFonts w:asciiTheme="minorHAnsi" w:eastAsia="Times New Roman" w:hAnsiTheme="minorHAnsi" w:cstheme="minorHAnsi"/>
                <w:b/>
                <w:color w:val="FFFFFF" w:themeColor="background1"/>
                <w:sz w:val="18"/>
                <w:szCs w:val="18"/>
              </w:rPr>
              <w:t xml:space="preserve"> Health</w:t>
            </w:r>
          </w:p>
        </w:tc>
      </w:tr>
      <w:tr w:rsidR="005D3BC2" w:rsidRPr="00C926A8" w14:paraId="075A9E40" w14:textId="77777777" w:rsidTr="002F16A5">
        <w:trPr>
          <w:trHeight w:val="637"/>
        </w:trPr>
        <w:tc>
          <w:tcPr>
            <w:tcW w:w="0" w:type="auto"/>
            <w:tcBorders>
              <w:top w:val="single" w:sz="4" w:space="0" w:color="auto"/>
            </w:tcBorders>
          </w:tcPr>
          <w:p w14:paraId="1679BD1E" w14:textId="77777777" w:rsidR="005D3BC2" w:rsidRPr="00FC7AEE" w:rsidRDefault="005D3BC2" w:rsidP="008E6EFC">
            <w:pPr>
              <w:spacing w:before="360" w:after="120"/>
              <w:rPr>
                <w:rFonts w:asciiTheme="minorHAnsi" w:hAnsiTheme="minorHAnsi" w:cstheme="minorHAnsi"/>
                <w:b/>
                <w:sz w:val="22"/>
                <w:szCs w:val="22"/>
              </w:rPr>
            </w:pPr>
            <w:r>
              <w:rPr>
                <w:rFonts w:asciiTheme="minorHAnsi" w:hAnsiTheme="minorHAnsi" w:cstheme="minorHAnsi"/>
                <w:b/>
                <w:sz w:val="22"/>
                <w:szCs w:val="22"/>
              </w:rPr>
              <w:t>4.1</w:t>
            </w:r>
          </w:p>
        </w:tc>
        <w:tc>
          <w:tcPr>
            <w:tcW w:w="0" w:type="auto"/>
            <w:gridSpan w:val="6"/>
            <w:tcBorders>
              <w:top w:val="single" w:sz="4" w:space="0" w:color="auto"/>
            </w:tcBorders>
            <w:tcMar>
              <w:top w:w="0" w:type="dxa"/>
            </w:tcMar>
            <w:vAlign w:val="center"/>
          </w:tcPr>
          <w:p w14:paraId="5758DE72" w14:textId="77777777" w:rsidR="005D3BC2" w:rsidRPr="00FC1A4B" w:rsidRDefault="005D3BC2" w:rsidP="008E6EFC">
            <w:pPr>
              <w:spacing w:before="360" w:after="120"/>
              <w:rPr>
                <w:rFonts w:asciiTheme="minorHAnsi" w:hAnsiTheme="minorHAnsi" w:cstheme="minorHAnsi"/>
                <w:b/>
                <w:color w:val="7030A0"/>
                <w:sz w:val="52"/>
                <w:szCs w:val="52"/>
              </w:rPr>
            </w:pPr>
            <w:r w:rsidRPr="00FC1A4B">
              <w:rPr>
                <w:rFonts w:asciiTheme="minorHAnsi" w:hAnsiTheme="minorHAnsi" w:cstheme="minorHAnsi"/>
                <w:b/>
                <w:sz w:val="22"/>
                <w:szCs w:val="22"/>
              </w:rPr>
              <w:t>Ensure that coordinated, evidence-based antimicrobial prescribing guidelines and best-practice supports are developed and made easily available, and encourage their use by prescribers</w:t>
            </w:r>
          </w:p>
        </w:tc>
      </w:tr>
      <w:tr w:rsidR="005D3BC2" w:rsidRPr="00C926A8" w14:paraId="2A16320B" w14:textId="77777777" w:rsidTr="00DA1666">
        <w:tc>
          <w:tcPr>
            <w:tcW w:w="0" w:type="auto"/>
          </w:tcPr>
          <w:p w14:paraId="3A75A0C4" w14:textId="77777777" w:rsidR="005D3BC2" w:rsidRPr="008E6EFC" w:rsidRDefault="005D3BC2" w:rsidP="00792DB7">
            <w:pPr>
              <w:spacing w:before="60" w:after="60"/>
              <w:rPr>
                <w:rFonts w:asciiTheme="minorHAnsi" w:eastAsia="Calibri" w:hAnsiTheme="minorHAnsi"/>
                <w:sz w:val="22"/>
                <w:szCs w:val="22"/>
              </w:rPr>
            </w:pPr>
            <w:r w:rsidRPr="008E6EFC">
              <w:rPr>
                <w:rFonts w:asciiTheme="minorHAnsi" w:eastAsia="Calibri" w:hAnsiTheme="minorHAnsi"/>
                <w:sz w:val="22"/>
                <w:szCs w:val="22"/>
              </w:rPr>
              <w:t xml:space="preserve">4.1.1 </w:t>
            </w:r>
          </w:p>
        </w:tc>
        <w:tc>
          <w:tcPr>
            <w:tcW w:w="0" w:type="auto"/>
            <w:vAlign w:val="center"/>
          </w:tcPr>
          <w:p w14:paraId="4DA55CCA" w14:textId="77777777" w:rsidR="005D3BC2" w:rsidRPr="005446F3" w:rsidRDefault="005D3BC2" w:rsidP="000A0249">
            <w:pPr>
              <w:spacing w:before="60" w:after="60"/>
              <w:rPr>
                <w:rFonts w:asciiTheme="minorHAnsi" w:eastAsia="Calibri" w:hAnsiTheme="minorHAnsi"/>
                <w:b/>
                <w:sz w:val="22"/>
                <w:szCs w:val="22"/>
              </w:rPr>
            </w:pPr>
            <w:r>
              <w:rPr>
                <w:rFonts w:asciiTheme="minorHAnsi" w:hAnsiTheme="minorHAnsi" w:cstheme="minorHAnsi"/>
                <w:sz w:val="22"/>
                <w:szCs w:val="22"/>
              </w:rPr>
              <w:t>Ensure availability of evidence</w:t>
            </w:r>
            <w:r w:rsidRPr="005446F3">
              <w:rPr>
                <w:rFonts w:asciiTheme="minorHAnsi" w:hAnsiTheme="minorHAnsi" w:cstheme="minorHAnsi"/>
                <w:sz w:val="22"/>
                <w:szCs w:val="22"/>
              </w:rPr>
              <w:t>-based and best practice</w:t>
            </w:r>
            <w:r>
              <w:rPr>
                <w:rFonts w:asciiTheme="minorHAnsi" w:hAnsiTheme="minorHAnsi" w:cstheme="minorHAnsi"/>
                <w:sz w:val="22"/>
                <w:szCs w:val="22"/>
              </w:rPr>
              <w:t xml:space="preserve"> guidance in antimicrobial stewardship</w:t>
            </w:r>
            <w:r w:rsidRPr="005446F3">
              <w:rPr>
                <w:rFonts w:asciiTheme="minorHAnsi" w:hAnsiTheme="minorHAnsi" w:cstheme="minorHAnsi"/>
                <w:sz w:val="22"/>
                <w:szCs w:val="22"/>
              </w:rPr>
              <w:t xml:space="preserve"> and develop an</w:t>
            </w:r>
            <w:r>
              <w:rPr>
                <w:rFonts w:asciiTheme="minorHAnsi" w:hAnsiTheme="minorHAnsi" w:cstheme="minorHAnsi"/>
                <w:sz w:val="22"/>
                <w:szCs w:val="22"/>
              </w:rPr>
              <w:t>d implement setting-specific antimicrobial stewardship</w:t>
            </w:r>
            <w:r w:rsidRPr="005446F3">
              <w:rPr>
                <w:rFonts w:asciiTheme="minorHAnsi" w:hAnsiTheme="minorHAnsi" w:cstheme="minorHAnsi"/>
                <w:sz w:val="22"/>
                <w:szCs w:val="22"/>
              </w:rPr>
              <w:t xml:space="preserve"> frameworks</w:t>
            </w:r>
            <w:r>
              <w:rPr>
                <w:rFonts w:asciiTheme="minorHAnsi" w:hAnsiTheme="minorHAnsi" w:cstheme="minorHAnsi"/>
                <w:sz w:val="22"/>
                <w:szCs w:val="22"/>
              </w:rPr>
              <w:t>.</w:t>
            </w:r>
          </w:p>
        </w:tc>
        <w:tc>
          <w:tcPr>
            <w:tcW w:w="0" w:type="auto"/>
            <w:vAlign w:val="center"/>
          </w:tcPr>
          <w:p w14:paraId="5BE58633"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0F5A440C" w14:textId="77777777" w:rsidR="005D3BC2" w:rsidRPr="003C0848" w:rsidRDefault="005D3BC2" w:rsidP="00792DB7">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14F13AF5"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056F7E22"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21468983" w14:textId="77777777" w:rsidR="005D3BC2" w:rsidRPr="003C0848" w:rsidRDefault="005D3BC2" w:rsidP="00792DB7">
            <w:pPr>
              <w:spacing w:before="60" w:after="60"/>
              <w:jc w:val="center"/>
              <w:rPr>
                <w:rFonts w:asciiTheme="minorHAnsi" w:hAnsiTheme="minorHAnsi" w:cstheme="minorHAnsi"/>
                <w:color w:val="7030A0"/>
                <w:sz w:val="40"/>
                <w:szCs w:val="40"/>
              </w:rPr>
            </w:pPr>
            <w:r w:rsidRPr="00DA2C7E">
              <w:rPr>
                <w:rFonts w:asciiTheme="minorHAnsi" w:hAnsiTheme="minorHAnsi" w:cstheme="minorHAnsi"/>
                <w:color w:val="7030A0"/>
                <w:sz w:val="40"/>
                <w:szCs w:val="40"/>
              </w:rPr>
              <w:sym w:font="Symbol" w:char="F0B7"/>
            </w:r>
          </w:p>
        </w:tc>
      </w:tr>
      <w:tr w:rsidR="005D3BC2" w:rsidRPr="00C926A8" w14:paraId="1EF7C06C" w14:textId="77777777" w:rsidTr="00DA1666">
        <w:tc>
          <w:tcPr>
            <w:tcW w:w="0" w:type="auto"/>
          </w:tcPr>
          <w:p w14:paraId="308AA677" w14:textId="77777777" w:rsidR="005D3BC2" w:rsidRPr="008E6EFC" w:rsidRDefault="005D3BC2" w:rsidP="00792DB7">
            <w:pPr>
              <w:spacing w:before="60" w:after="60"/>
              <w:rPr>
                <w:rFonts w:asciiTheme="minorHAnsi" w:eastAsia="Calibri" w:hAnsiTheme="minorHAnsi"/>
                <w:sz w:val="22"/>
                <w:szCs w:val="22"/>
              </w:rPr>
            </w:pPr>
            <w:r w:rsidRPr="008E6EFC">
              <w:rPr>
                <w:rFonts w:asciiTheme="minorHAnsi" w:eastAsia="Calibri" w:hAnsiTheme="minorHAnsi"/>
                <w:sz w:val="22"/>
                <w:szCs w:val="22"/>
              </w:rPr>
              <w:t xml:space="preserve">4.1.2 </w:t>
            </w:r>
          </w:p>
        </w:tc>
        <w:tc>
          <w:tcPr>
            <w:tcW w:w="0" w:type="auto"/>
            <w:vAlign w:val="center"/>
          </w:tcPr>
          <w:p w14:paraId="5220EE3C" w14:textId="56E86D1E" w:rsidR="005D3BC2" w:rsidRPr="005446F3" w:rsidRDefault="005D3BC2" w:rsidP="001E0A4F">
            <w:pPr>
              <w:spacing w:before="60" w:after="60"/>
              <w:rPr>
                <w:rFonts w:asciiTheme="minorHAnsi" w:eastAsia="Calibri" w:hAnsiTheme="minorHAnsi"/>
                <w:sz w:val="22"/>
                <w:szCs w:val="22"/>
              </w:rPr>
            </w:pPr>
            <w:r w:rsidRPr="005446F3">
              <w:rPr>
                <w:rFonts w:asciiTheme="minorHAnsi" w:hAnsiTheme="minorHAnsi" w:cstheme="minorHAnsi"/>
                <w:sz w:val="22"/>
                <w:szCs w:val="22"/>
              </w:rPr>
              <w:t>Develop</w:t>
            </w:r>
            <w:r>
              <w:rPr>
                <w:rFonts w:asciiTheme="minorHAnsi" w:hAnsiTheme="minorHAnsi" w:cstheme="minorHAnsi"/>
                <w:sz w:val="22"/>
                <w:szCs w:val="22"/>
              </w:rPr>
              <w:t xml:space="preserve"> and p</w:t>
            </w:r>
            <w:r w:rsidRPr="005446F3">
              <w:rPr>
                <w:rFonts w:asciiTheme="minorHAnsi" w:hAnsiTheme="minorHAnsi" w:cstheme="minorHAnsi"/>
                <w:sz w:val="22"/>
                <w:szCs w:val="22"/>
              </w:rPr>
              <w:t>romote res</w:t>
            </w:r>
            <w:r>
              <w:rPr>
                <w:rFonts w:asciiTheme="minorHAnsi" w:hAnsiTheme="minorHAnsi" w:cstheme="minorHAnsi"/>
                <w:sz w:val="22"/>
                <w:szCs w:val="22"/>
              </w:rPr>
              <w:t>ources that support appropriate</w:t>
            </w:r>
            <w:r w:rsidRPr="005446F3">
              <w:rPr>
                <w:rFonts w:asciiTheme="minorHAnsi" w:hAnsiTheme="minorHAnsi" w:cstheme="minorHAnsi"/>
                <w:sz w:val="22"/>
                <w:szCs w:val="22"/>
              </w:rPr>
              <w:t xml:space="preserve"> antimicrobial use for surgical prophylaxis and </w:t>
            </w:r>
            <w:r w:rsidR="00844BEA">
              <w:rPr>
                <w:rFonts w:asciiTheme="minorHAnsi" w:hAnsiTheme="minorHAnsi" w:cstheme="minorHAnsi"/>
                <w:sz w:val="22"/>
                <w:szCs w:val="22"/>
              </w:rPr>
              <w:t xml:space="preserve">maintain </w:t>
            </w:r>
            <w:r w:rsidRPr="005446F3">
              <w:rPr>
                <w:rFonts w:asciiTheme="minorHAnsi" w:hAnsiTheme="minorHAnsi" w:cstheme="minorHAnsi"/>
                <w:sz w:val="22"/>
                <w:szCs w:val="22"/>
              </w:rPr>
              <w:t>consistency with national guidelines in human and animal health.</w:t>
            </w:r>
          </w:p>
        </w:tc>
        <w:tc>
          <w:tcPr>
            <w:tcW w:w="0" w:type="auto"/>
            <w:vAlign w:val="center"/>
          </w:tcPr>
          <w:p w14:paraId="546046D1"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0C89A3A9"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175834CF"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2DEE9555"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34E3B732"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6249B231" w14:textId="77777777" w:rsidTr="00DA1666">
        <w:tc>
          <w:tcPr>
            <w:tcW w:w="0" w:type="auto"/>
          </w:tcPr>
          <w:p w14:paraId="219DBF1C" w14:textId="77777777" w:rsidR="005D3BC2" w:rsidRPr="008E6EFC" w:rsidRDefault="005D3BC2" w:rsidP="00792DB7">
            <w:pPr>
              <w:spacing w:before="60" w:after="60"/>
              <w:rPr>
                <w:rFonts w:asciiTheme="minorHAnsi" w:eastAsia="Calibri" w:hAnsiTheme="minorHAnsi"/>
                <w:sz w:val="22"/>
                <w:szCs w:val="22"/>
              </w:rPr>
            </w:pPr>
            <w:r>
              <w:rPr>
                <w:rFonts w:asciiTheme="minorHAnsi" w:eastAsia="Calibri" w:hAnsiTheme="minorHAnsi"/>
                <w:sz w:val="22"/>
                <w:szCs w:val="22"/>
              </w:rPr>
              <w:t>4.1.3</w:t>
            </w:r>
            <w:r w:rsidRPr="008E6EFC">
              <w:rPr>
                <w:rFonts w:asciiTheme="minorHAnsi" w:eastAsia="Calibri" w:hAnsiTheme="minorHAnsi"/>
                <w:sz w:val="22"/>
                <w:szCs w:val="22"/>
              </w:rPr>
              <w:t xml:space="preserve"> </w:t>
            </w:r>
          </w:p>
        </w:tc>
        <w:tc>
          <w:tcPr>
            <w:tcW w:w="0" w:type="auto"/>
            <w:vAlign w:val="center"/>
          </w:tcPr>
          <w:p w14:paraId="3BB960C6" w14:textId="77777777" w:rsidR="005D3BC2" w:rsidRPr="005446F3" w:rsidRDefault="005D3BC2" w:rsidP="00AF3BCF">
            <w:pPr>
              <w:spacing w:before="60" w:after="60"/>
              <w:rPr>
                <w:rFonts w:asciiTheme="minorHAnsi" w:eastAsia="Calibri" w:hAnsiTheme="minorHAnsi"/>
                <w:b/>
                <w:sz w:val="22"/>
                <w:szCs w:val="22"/>
              </w:rPr>
            </w:pPr>
            <w:r w:rsidRPr="005446F3">
              <w:rPr>
                <w:rFonts w:asciiTheme="minorHAnsi" w:eastAsia="Calibri" w:hAnsiTheme="minorHAnsi" w:cstheme="minorHAnsi"/>
                <w:sz w:val="22"/>
                <w:szCs w:val="22"/>
              </w:rPr>
              <w:t xml:space="preserve">Ensure </w:t>
            </w:r>
            <w:r w:rsidR="00844BEA">
              <w:rPr>
                <w:rFonts w:asciiTheme="minorHAnsi" w:eastAsia="Calibri" w:hAnsiTheme="minorHAnsi" w:cstheme="minorHAnsi"/>
                <w:sz w:val="22"/>
                <w:szCs w:val="22"/>
              </w:rPr>
              <w:t xml:space="preserve">easy </w:t>
            </w:r>
            <w:r w:rsidRPr="005446F3">
              <w:rPr>
                <w:rFonts w:asciiTheme="minorHAnsi" w:eastAsia="Calibri" w:hAnsiTheme="minorHAnsi" w:cstheme="minorHAnsi"/>
                <w:sz w:val="22"/>
                <w:szCs w:val="22"/>
              </w:rPr>
              <w:t xml:space="preserve">access to, and </w:t>
            </w:r>
            <w:r w:rsidR="00AF3BCF">
              <w:rPr>
                <w:rFonts w:asciiTheme="minorHAnsi" w:eastAsia="Calibri" w:hAnsiTheme="minorHAnsi" w:cstheme="minorHAnsi"/>
                <w:sz w:val="22"/>
                <w:szCs w:val="22"/>
              </w:rPr>
              <w:t>promotion</w:t>
            </w:r>
            <w:r w:rsidRPr="005446F3">
              <w:rPr>
                <w:rFonts w:asciiTheme="minorHAnsi" w:eastAsia="Calibri" w:hAnsiTheme="minorHAnsi" w:cstheme="minorHAnsi"/>
                <w:sz w:val="22"/>
                <w:szCs w:val="22"/>
              </w:rPr>
              <w:t xml:space="preserve"> of, current infection-specific guidelines that support </w:t>
            </w:r>
            <w:r>
              <w:rPr>
                <w:rFonts w:asciiTheme="minorHAnsi" w:eastAsia="Calibri" w:hAnsiTheme="minorHAnsi" w:cstheme="minorHAnsi"/>
                <w:sz w:val="22"/>
                <w:szCs w:val="22"/>
              </w:rPr>
              <w:t>informed</w:t>
            </w:r>
            <w:r w:rsidRPr="005446F3">
              <w:rPr>
                <w:rFonts w:asciiTheme="minorHAnsi" w:eastAsia="Calibri" w:hAnsiTheme="minorHAnsi" w:cstheme="minorHAnsi"/>
                <w:sz w:val="22"/>
                <w:szCs w:val="22"/>
              </w:rPr>
              <w:t xml:space="preserve"> antimicrobial</w:t>
            </w:r>
            <w:r>
              <w:rPr>
                <w:rFonts w:asciiTheme="minorHAnsi" w:eastAsia="Calibri" w:hAnsiTheme="minorHAnsi" w:cstheme="minorHAnsi"/>
                <w:sz w:val="22"/>
                <w:szCs w:val="22"/>
              </w:rPr>
              <w:t xml:space="preserve"> </w:t>
            </w:r>
            <w:r w:rsidRPr="005446F3">
              <w:rPr>
                <w:rFonts w:asciiTheme="minorHAnsi" w:eastAsia="Calibri" w:hAnsiTheme="minorHAnsi" w:cstheme="minorHAnsi"/>
                <w:sz w:val="22"/>
                <w:szCs w:val="22"/>
              </w:rPr>
              <w:t>prescribing across Australia.</w:t>
            </w:r>
          </w:p>
        </w:tc>
        <w:tc>
          <w:tcPr>
            <w:tcW w:w="0" w:type="auto"/>
            <w:vAlign w:val="center"/>
          </w:tcPr>
          <w:p w14:paraId="51C27055"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2B5C5601" w14:textId="77777777" w:rsidR="005D3BC2" w:rsidRPr="003C0848" w:rsidRDefault="005D3BC2" w:rsidP="00792DB7">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105C3823"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3CE24D0A"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50B2468F" w14:textId="77777777" w:rsidR="005D3BC2" w:rsidRPr="003C0848" w:rsidRDefault="005D3BC2" w:rsidP="00792DB7">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06D28ED1" w14:textId="77777777" w:rsidTr="002F16A5">
        <w:trPr>
          <w:trHeight w:val="291"/>
        </w:trPr>
        <w:tc>
          <w:tcPr>
            <w:tcW w:w="0" w:type="auto"/>
          </w:tcPr>
          <w:p w14:paraId="4045DE43" w14:textId="77777777" w:rsidR="005D3BC2" w:rsidRPr="00F83FB7" w:rsidRDefault="005D3BC2" w:rsidP="00792DB7">
            <w:pPr>
              <w:spacing w:before="360" w:after="120"/>
              <w:rPr>
                <w:rFonts w:asciiTheme="minorHAnsi" w:hAnsiTheme="minorHAnsi" w:cstheme="minorHAnsi"/>
                <w:b/>
                <w:sz w:val="22"/>
                <w:szCs w:val="22"/>
              </w:rPr>
            </w:pPr>
            <w:r>
              <w:rPr>
                <w:rFonts w:asciiTheme="minorHAnsi" w:hAnsiTheme="minorHAnsi" w:cstheme="minorHAnsi"/>
                <w:b/>
                <w:sz w:val="22"/>
                <w:szCs w:val="22"/>
              </w:rPr>
              <w:t>4.2</w:t>
            </w:r>
          </w:p>
        </w:tc>
        <w:tc>
          <w:tcPr>
            <w:tcW w:w="0" w:type="auto"/>
            <w:gridSpan w:val="6"/>
            <w:vAlign w:val="center"/>
          </w:tcPr>
          <w:p w14:paraId="536C8FB9" w14:textId="77777777" w:rsidR="005D3BC2" w:rsidRPr="00FC1A4B" w:rsidRDefault="005D3BC2" w:rsidP="00792DB7">
            <w:pPr>
              <w:spacing w:before="360" w:after="120"/>
              <w:rPr>
                <w:rFonts w:asciiTheme="minorHAnsi" w:hAnsiTheme="minorHAnsi" w:cstheme="minorHAnsi"/>
                <w:b/>
                <w:sz w:val="52"/>
                <w:szCs w:val="52"/>
              </w:rPr>
            </w:pPr>
            <w:r w:rsidRPr="00FC1A4B">
              <w:rPr>
                <w:rFonts w:asciiTheme="minorHAnsi" w:hAnsiTheme="minorHAnsi" w:cstheme="minorHAnsi"/>
                <w:b/>
                <w:sz w:val="22"/>
                <w:szCs w:val="22"/>
              </w:rPr>
              <w:t>Develop and implement effective mechanisms to monitor, reward and enforce compliance with standards and best-practice approaches for appropriate and judicious antimicrobial use</w:t>
            </w:r>
          </w:p>
        </w:tc>
      </w:tr>
      <w:tr w:rsidR="005D3BC2" w:rsidRPr="00BA22E1" w14:paraId="0A2C3852" w14:textId="77777777" w:rsidTr="00DA1666">
        <w:trPr>
          <w:trHeight w:val="552"/>
        </w:trPr>
        <w:tc>
          <w:tcPr>
            <w:tcW w:w="0" w:type="auto"/>
          </w:tcPr>
          <w:p w14:paraId="56BD9CE6"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t xml:space="preserve">4.2.1 </w:t>
            </w:r>
          </w:p>
        </w:tc>
        <w:tc>
          <w:tcPr>
            <w:tcW w:w="0" w:type="auto"/>
            <w:vAlign w:val="center"/>
          </w:tcPr>
          <w:p w14:paraId="43390D81" w14:textId="77777777" w:rsidR="005D3BC2" w:rsidRPr="005446F3" w:rsidRDefault="005D3BC2" w:rsidP="00792DB7">
            <w:pPr>
              <w:spacing w:before="60" w:after="60"/>
              <w:rPr>
                <w:rFonts w:asciiTheme="minorHAnsi" w:eastAsia="Calibri" w:hAnsiTheme="minorHAnsi" w:cstheme="minorHAnsi"/>
                <w:b/>
                <w:sz w:val="22"/>
                <w:szCs w:val="22"/>
              </w:rPr>
            </w:pPr>
            <w:r w:rsidRPr="005446F3">
              <w:rPr>
                <w:rFonts w:asciiTheme="minorHAnsi" w:hAnsiTheme="minorHAnsi" w:cstheme="minorHAnsi"/>
                <w:sz w:val="22"/>
                <w:szCs w:val="22"/>
              </w:rPr>
              <w:t xml:space="preserve">Develop accreditation standards to </w:t>
            </w:r>
            <w:r>
              <w:rPr>
                <w:rFonts w:asciiTheme="minorHAnsi" w:hAnsiTheme="minorHAnsi" w:cstheme="minorHAnsi"/>
                <w:sz w:val="22"/>
                <w:szCs w:val="22"/>
              </w:rPr>
              <w:t>better support adherence to antimicrobial stewardship</w:t>
            </w:r>
            <w:r w:rsidRPr="005446F3">
              <w:rPr>
                <w:rFonts w:asciiTheme="minorHAnsi" w:hAnsiTheme="minorHAnsi" w:cstheme="minorHAnsi"/>
                <w:sz w:val="22"/>
                <w:szCs w:val="22"/>
              </w:rPr>
              <w:t xml:space="preserve"> across all animal settings</w:t>
            </w:r>
            <w:r w:rsidR="0078048D">
              <w:rPr>
                <w:rFonts w:asciiTheme="minorHAnsi" w:hAnsiTheme="minorHAnsi" w:cstheme="minorHAnsi"/>
                <w:sz w:val="22"/>
                <w:szCs w:val="22"/>
              </w:rPr>
              <w:t>, using existing practice and quality assurance frameworks where possible</w:t>
            </w:r>
            <w:r w:rsidRPr="005446F3">
              <w:rPr>
                <w:rFonts w:asciiTheme="minorHAnsi" w:hAnsiTheme="minorHAnsi" w:cstheme="minorHAnsi"/>
                <w:sz w:val="22"/>
                <w:szCs w:val="22"/>
              </w:rPr>
              <w:t>.</w:t>
            </w:r>
          </w:p>
        </w:tc>
        <w:tc>
          <w:tcPr>
            <w:tcW w:w="0" w:type="auto"/>
            <w:vAlign w:val="center"/>
          </w:tcPr>
          <w:p w14:paraId="7EC7E18E"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552500AB" w14:textId="77777777" w:rsidR="005D3BC2" w:rsidRPr="003C0848" w:rsidRDefault="005D3BC2" w:rsidP="00792DB7">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0797722C"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5803B17D"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20BCE865" w14:textId="77777777" w:rsidR="005D3BC2" w:rsidRPr="003C0848" w:rsidRDefault="005D3BC2" w:rsidP="00792DB7">
            <w:pPr>
              <w:spacing w:before="60" w:after="60"/>
              <w:jc w:val="center"/>
              <w:rPr>
                <w:rFonts w:asciiTheme="minorHAnsi" w:hAnsiTheme="minorHAnsi" w:cstheme="minorHAnsi"/>
                <w:color w:val="7030A0"/>
                <w:sz w:val="40"/>
                <w:szCs w:val="40"/>
              </w:rPr>
            </w:pPr>
          </w:p>
        </w:tc>
      </w:tr>
      <w:tr w:rsidR="005D3BC2" w:rsidRPr="00BA22E1" w14:paraId="75D64CE8" w14:textId="77777777" w:rsidTr="00DA1666">
        <w:trPr>
          <w:trHeight w:val="657"/>
        </w:trPr>
        <w:tc>
          <w:tcPr>
            <w:tcW w:w="0" w:type="auto"/>
          </w:tcPr>
          <w:p w14:paraId="5D795C28"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t xml:space="preserve">4.2.2 </w:t>
            </w:r>
          </w:p>
        </w:tc>
        <w:tc>
          <w:tcPr>
            <w:tcW w:w="0" w:type="auto"/>
            <w:vAlign w:val="center"/>
          </w:tcPr>
          <w:p w14:paraId="13D1577B" w14:textId="77777777" w:rsidR="005D3BC2" w:rsidRPr="005446F3" w:rsidRDefault="005D3BC2" w:rsidP="00792DB7">
            <w:pPr>
              <w:spacing w:before="60" w:after="60"/>
              <w:rPr>
                <w:rFonts w:asciiTheme="minorHAnsi" w:eastAsia="Calibri" w:hAnsiTheme="minorHAnsi" w:cstheme="minorHAnsi"/>
                <w:b/>
                <w:sz w:val="22"/>
                <w:szCs w:val="22"/>
              </w:rPr>
            </w:pPr>
            <w:r w:rsidRPr="005446F3">
              <w:rPr>
                <w:rFonts w:asciiTheme="minorHAnsi" w:hAnsiTheme="minorHAnsi" w:cstheme="minorHAnsi"/>
                <w:sz w:val="22"/>
                <w:szCs w:val="22"/>
              </w:rPr>
              <w:t>Address barriers to improve selection and targeted use of antimicrobials in all animal</w:t>
            </w:r>
            <w:r>
              <w:rPr>
                <w:rFonts w:asciiTheme="minorHAnsi" w:hAnsiTheme="minorHAnsi" w:cstheme="minorHAnsi"/>
                <w:sz w:val="22"/>
                <w:szCs w:val="22"/>
              </w:rPr>
              <w:t xml:space="preserve"> settings</w:t>
            </w:r>
            <w:r w:rsidRPr="005446F3">
              <w:rPr>
                <w:rFonts w:asciiTheme="minorHAnsi" w:hAnsiTheme="minorHAnsi" w:cstheme="minorHAnsi"/>
                <w:sz w:val="22"/>
                <w:szCs w:val="22"/>
              </w:rPr>
              <w:t>.</w:t>
            </w:r>
          </w:p>
        </w:tc>
        <w:tc>
          <w:tcPr>
            <w:tcW w:w="0" w:type="auto"/>
            <w:vAlign w:val="center"/>
          </w:tcPr>
          <w:p w14:paraId="6115C134"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1AA1D896" w14:textId="77777777" w:rsidR="005D3BC2" w:rsidRPr="003C0848" w:rsidRDefault="005D3BC2" w:rsidP="00792DB7">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4DFEAD29"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3E45E05A"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19BCAA19" w14:textId="77777777" w:rsidR="005D3BC2" w:rsidRPr="003C0848" w:rsidRDefault="005D3BC2" w:rsidP="00792DB7">
            <w:pPr>
              <w:spacing w:before="60" w:after="60"/>
              <w:jc w:val="center"/>
              <w:rPr>
                <w:rFonts w:asciiTheme="minorHAnsi" w:hAnsiTheme="minorHAnsi" w:cstheme="minorHAnsi"/>
                <w:color w:val="7030A0"/>
                <w:sz w:val="40"/>
                <w:szCs w:val="40"/>
              </w:rPr>
            </w:pPr>
          </w:p>
        </w:tc>
      </w:tr>
      <w:tr w:rsidR="005D3BC2" w:rsidRPr="00BA22E1" w14:paraId="00197DDF" w14:textId="77777777" w:rsidTr="00DA1666">
        <w:trPr>
          <w:trHeight w:val="657"/>
        </w:trPr>
        <w:tc>
          <w:tcPr>
            <w:tcW w:w="0" w:type="auto"/>
          </w:tcPr>
          <w:p w14:paraId="39515997"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t xml:space="preserve">4.2.3 </w:t>
            </w:r>
          </w:p>
        </w:tc>
        <w:tc>
          <w:tcPr>
            <w:tcW w:w="0" w:type="auto"/>
            <w:vAlign w:val="center"/>
          </w:tcPr>
          <w:p w14:paraId="00E6D2B2" w14:textId="77777777" w:rsidR="005D3BC2" w:rsidRPr="005446F3" w:rsidRDefault="005D3BC2" w:rsidP="00792DB7">
            <w:pPr>
              <w:spacing w:before="60" w:after="60"/>
              <w:rPr>
                <w:rFonts w:asciiTheme="minorHAnsi" w:eastAsia="Calibri" w:hAnsiTheme="minorHAnsi" w:cstheme="minorHAnsi"/>
                <w:b/>
                <w:sz w:val="22"/>
                <w:szCs w:val="22"/>
              </w:rPr>
            </w:pPr>
            <w:r w:rsidRPr="005446F3">
              <w:rPr>
                <w:rFonts w:asciiTheme="minorHAnsi" w:eastAsia="Calibri" w:hAnsiTheme="minorHAnsi" w:cstheme="minorHAnsi"/>
                <w:sz w:val="22"/>
                <w:szCs w:val="22"/>
              </w:rPr>
              <w:t>Identify and address the enablers and barriers to the implementation of national standards in human health settings</w:t>
            </w:r>
            <w:r>
              <w:rPr>
                <w:rFonts w:asciiTheme="minorHAnsi" w:eastAsia="Calibri" w:hAnsiTheme="minorHAnsi" w:cstheme="minorHAnsi"/>
                <w:sz w:val="22"/>
                <w:szCs w:val="22"/>
              </w:rPr>
              <w:t xml:space="preserve"> including aged care</w:t>
            </w:r>
            <w:r w:rsidRPr="005446F3">
              <w:rPr>
                <w:rFonts w:asciiTheme="minorHAnsi" w:eastAsia="Calibri" w:hAnsiTheme="minorHAnsi" w:cstheme="minorHAnsi"/>
                <w:sz w:val="22"/>
                <w:szCs w:val="22"/>
              </w:rPr>
              <w:t>.</w:t>
            </w:r>
          </w:p>
        </w:tc>
        <w:tc>
          <w:tcPr>
            <w:tcW w:w="0" w:type="auto"/>
            <w:vAlign w:val="center"/>
          </w:tcPr>
          <w:p w14:paraId="322DAC2A"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1D329543" w14:textId="77777777" w:rsidR="005D3BC2" w:rsidRPr="003C0848" w:rsidRDefault="005D3BC2" w:rsidP="00792DB7">
            <w:pPr>
              <w:spacing w:before="60" w:after="60"/>
              <w:jc w:val="center"/>
              <w:rPr>
                <w:rFonts w:asciiTheme="minorHAnsi" w:hAnsiTheme="minorHAnsi" w:cstheme="minorHAnsi"/>
                <w:color w:val="0070C0"/>
                <w:sz w:val="40"/>
                <w:szCs w:val="40"/>
              </w:rPr>
            </w:pPr>
          </w:p>
        </w:tc>
        <w:tc>
          <w:tcPr>
            <w:tcW w:w="0" w:type="auto"/>
            <w:vAlign w:val="center"/>
          </w:tcPr>
          <w:p w14:paraId="3894EDB1"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446F5FED"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7FBFE74D" w14:textId="77777777" w:rsidR="005D3BC2" w:rsidRPr="003C0848" w:rsidRDefault="005D3BC2" w:rsidP="00792DB7">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BA22E1" w14:paraId="0DD92981" w14:textId="77777777" w:rsidTr="00DA1666">
        <w:trPr>
          <w:trHeight w:val="657"/>
        </w:trPr>
        <w:tc>
          <w:tcPr>
            <w:tcW w:w="0" w:type="auto"/>
          </w:tcPr>
          <w:p w14:paraId="6CFE8217"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t xml:space="preserve">4.2.4 </w:t>
            </w:r>
          </w:p>
        </w:tc>
        <w:tc>
          <w:tcPr>
            <w:tcW w:w="0" w:type="auto"/>
            <w:vAlign w:val="center"/>
          </w:tcPr>
          <w:p w14:paraId="7AD1A164" w14:textId="77777777" w:rsidR="005D3BC2" w:rsidRPr="005446F3" w:rsidRDefault="005D3BC2" w:rsidP="00792DB7">
            <w:pPr>
              <w:spacing w:before="60" w:after="60"/>
              <w:rPr>
                <w:rFonts w:asciiTheme="minorHAnsi" w:eastAsia="Calibri" w:hAnsiTheme="minorHAnsi" w:cstheme="minorHAnsi"/>
                <w:b/>
                <w:sz w:val="22"/>
                <w:szCs w:val="22"/>
              </w:rPr>
            </w:pPr>
            <w:r w:rsidRPr="005446F3">
              <w:rPr>
                <w:rFonts w:asciiTheme="minorHAnsi" w:hAnsiTheme="minorHAnsi" w:cstheme="minorHAnsi"/>
                <w:sz w:val="22"/>
                <w:szCs w:val="22"/>
              </w:rPr>
              <w:t>Identify patterns of antimicrobial prescribing and provide feedba</w:t>
            </w:r>
            <w:r>
              <w:rPr>
                <w:rFonts w:asciiTheme="minorHAnsi" w:hAnsiTheme="minorHAnsi" w:cstheme="minorHAnsi"/>
                <w:sz w:val="22"/>
                <w:szCs w:val="22"/>
              </w:rPr>
              <w:t>ck to prescribers to improve antimicrobial stewardship</w:t>
            </w:r>
            <w:r w:rsidRPr="005446F3">
              <w:rPr>
                <w:rFonts w:asciiTheme="minorHAnsi" w:hAnsiTheme="minorHAnsi" w:cstheme="minorHAnsi"/>
                <w:sz w:val="22"/>
                <w:szCs w:val="22"/>
              </w:rPr>
              <w:t xml:space="preserve"> in all human and animal health settings.</w:t>
            </w:r>
          </w:p>
        </w:tc>
        <w:tc>
          <w:tcPr>
            <w:tcW w:w="0" w:type="auto"/>
            <w:vAlign w:val="center"/>
          </w:tcPr>
          <w:p w14:paraId="57297CAD"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6DA0E2B8" w14:textId="77777777" w:rsidR="005D3BC2" w:rsidRPr="003C0848" w:rsidRDefault="005D3BC2" w:rsidP="00792DB7">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50269FEF"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74D26DA9"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47C5E46E" w14:textId="77777777" w:rsidR="005D3BC2" w:rsidRPr="003C0848" w:rsidRDefault="005D3BC2" w:rsidP="00792DB7">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BA22E1" w14:paraId="51561DEC" w14:textId="77777777" w:rsidTr="00DA1666">
        <w:trPr>
          <w:trHeight w:val="657"/>
        </w:trPr>
        <w:tc>
          <w:tcPr>
            <w:tcW w:w="0" w:type="auto"/>
          </w:tcPr>
          <w:p w14:paraId="5F19EFA9"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lastRenderedPageBreak/>
              <w:t xml:space="preserve">4.2.5 </w:t>
            </w:r>
          </w:p>
        </w:tc>
        <w:tc>
          <w:tcPr>
            <w:tcW w:w="0" w:type="auto"/>
            <w:vAlign w:val="center"/>
          </w:tcPr>
          <w:p w14:paraId="010C1046" w14:textId="1CF8A89D" w:rsidR="005D3BC2" w:rsidRPr="004E54F6" w:rsidRDefault="005D3BC2" w:rsidP="005C0B3D">
            <w:pPr>
              <w:spacing w:before="60" w:after="60"/>
              <w:rPr>
                <w:rFonts w:asciiTheme="minorHAnsi" w:eastAsia="Calibri" w:hAnsiTheme="minorHAnsi" w:cstheme="minorHAnsi"/>
                <w:sz w:val="22"/>
                <w:szCs w:val="22"/>
              </w:rPr>
            </w:pPr>
            <w:r w:rsidRPr="00132FFE">
              <w:rPr>
                <w:rFonts w:asciiTheme="minorHAnsi" w:eastAsia="Calibri" w:hAnsiTheme="minorHAnsi" w:cstheme="minorHAnsi"/>
                <w:sz w:val="22"/>
                <w:szCs w:val="22"/>
              </w:rPr>
              <w:t xml:space="preserve">Encourage </w:t>
            </w:r>
            <w:r w:rsidR="005C0B3D">
              <w:rPr>
                <w:rFonts w:asciiTheme="minorHAnsi" w:eastAsia="Calibri" w:hAnsiTheme="minorHAnsi" w:cstheme="minorHAnsi"/>
                <w:sz w:val="22"/>
                <w:szCs w:val="22"/>
              </w:rPr>
              <w:t xml:space="preserve">providers </w:t>
            </w:r>
            <w:r w:rsidR="00A53F2B">
              <w:rPr>
                <w:rFonts w:asciiTheme="minorHAnsi" w:eastAsia="Calibri" w:hAnsiTheme="minorHAnsi" w:cstheme="minorHAnsi"/>
                <w:sz w:val="22"/>
                <w:szCs w:val="22"/>
              </w:rPr>
              <w:t xml:space="preserve">of </w:t>
            </w:r>
            <w:r w:rsidRPr="00132FFE">
              <w:rPr>
                <w:rFonts w:asciiTheme="minorHAnsi" w:eastAsia="Calibri" w:hAnsiTheme="minorHAnsi" w:cstheme="minorHAnsi"/>
                <w:sz w:val="22"/>
                <w:szCs w:val="22"/>
              </w:rPr>
              <w:t>clinical softwa</w:t>
            </w:r>
            <w:r>
              <w:rPr>
                <w:rFonts w:asciiTheme="minorHAnsi" w:eastAsia="Calibri" w:hAnsiTheme="minorHAnsi" w:cstheme="minorHAnsi"/>
                <w:sz w:val="22"/>
                <w:szCs w:val="22"/>
              </w:rPr>
              <w:t xml:space="preserve">re systems </w:t>
            </w:r>
            <w:r w:rsidR="0078048D">
              <w:rPr>
                <w:rFonts w:asciiTheme="minorHAnsi" w:eastAsia="Calibri" w:hAnsiTheme="minorHAnsi" w:cstheme="minorHAnsi"/>
                <w:sz w:val="22"/>
                <w:szCs w:val="22"/>
              </w:rPr>
              <w:t>to support</w:t>
            </w:r>
            <w:r>
              <w:rPr>
                <w:rFonts w:asciiTheme="minorHAnsi" w:eastAsia="Calibri" w:hAnsiTheme="minorHAnsi" w:cstheme="minorHAnsi"/>
                <w:sz w:val="22"/>
                <w:szCs w:val="22"/>
              </w:rPr>
              <w:t xml:space="preserve"> antimicrobial stewardship</w:t>
            </w:r>
            <w:r w:rsidRPr="00132FFE">
              <w:rPr>
                <w:rFonts w:asciiTheme="minorHAnsi" w:eastAsia="Calibri" w:hAnsiTheme="minorHAnsi" w:cstheme="minorHAnsi"/>
                <w:sz w:val="22"/>
                <w:szCs w:val="22"/>
              </w:rPr>
              <w:t xml:space="preserve"> </w:t>
            </w:r>
            <w:r w:rsidR="0078048D">
              <w:rPr>
                <w:rFonts w:asciiTheme="minorHAnsi" w:eastAsia="Calibri" w:hAnsiTheme="minorHAnsi" w:cstheme="minorHAnsi"/>
                <w:sz w:val="22"/>
                <w:szCs w:val="22"/>
              </w:rPr>
              <w:t xml:space="preserve">and monitoring in </w:t>
            </w:r>
            <w:r w:rsidRPr="00132FFE">
              <w:rPr>
                <w:rFonts w:asciiTheme="minorHAnsi" w:eastAsia="Calibri" w:hAnsiTheme="minorHAnsi" w:cstheme="minorHAnsi"/>
                <w:sz w:val="22"/>
                <w:szCs w:val="22"/>
              </w:rPr>
              <w:t>practices.</w:t>
            </w:r>
          </w:p>
        </w:tc>
        <w:tc>
          <w:tcPr>
            <w:tcW w:w="0" w:type="auto"/>
            <w:vAlign w:val="center"/>
          </w:tcPr>
          <w:p w14:paraId="46D8F3CB"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0C0D8C97"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ED733A0"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20E478DD"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77FD73F3"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26418B0B" w14:textId="77777777" w:rsidTr="00DA1666">
        <w:tc>
          <w:tcPr>
            <w:tcW w:w="0" w:type="auto"/>
          </w:tcPr>
          <w:p w14:paraId="6FC6CF42"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t xml:space="preserve">4.2.6 </w:t>
            </w:r>
          </w:p>
        </w:tc>
        <w:tc>
          <w:tcPr>
            <w:tcW w:w="0" w:type="auto"/>
            <w:vAlign w:val="center"/>
          </w:tcPr>
          <w:p w14:paraId="3909FFBA" w14:textId="77777777" w:rsidR="005D3BC2" w:rsidRPr="005446F3" w:rsidRDefault="005D3BC2" w:rsidP="00792DB7">
            <w:pPr>
              <w:spacing w:before="60" w:after="60"/>
              <w:rPr>
                <w:rFonts w:asciiTheme="minorHAnsi" w:eastAsia="Calibri" w:hAnsiTheme="minorHAnsi"/>
                <w:sz w:val="22"/>
                <w:szCs w:val="22"/>
              </w:rPr>
            </w:pPr>
            <w:r>
              <w:rPr>
                <w:rFonts w:asciiTheme="minorHAnsi" w:eastAsia="Calibri" w:hAnsiTheme="minorHAnsi" w:cstheme="minorHAnsi"/>
                <w:sz w:val="22"/>
                <w:szCs w:val="22"/>
              </w:rPr>
              <w:t>D</w:t>
            </w:r>
            <w:r w:rsidRPr="005446F3">
              <w:rPr>
                <w:rFonts w:asciiTheme="minorHAnsi" w:eastAsia="Calibri" w:hAnsiTheme="minorHAnsi" w:cstheme="minorHAnsi"/>
                <w:sz w:val="22"/>
                <w:szCs w:val="22"/>
              </w:rPr>
              <w:t xml:space="preserve">evelop and implement </w:t>
            </w:r>
            <w:r>
              <w:rPr>
                <w:rFonts w:asciiTheme="minorHAnsi" w:eastAsia="Calibri" w:hAnsiTheme="minorHAnsi" w:cstheme="minorHAnsi"/>
                <w:sz w:val="22"/>
                <w:szCs w:val="22"/>
              </w:rPr>
              <w:t>jurisdictional</w:t>
            </w:r>
            <w:r w:rsidRPr="005446F3">
              <w:rPr>
                <w:rFonts w:asciiTheme="minorHAnsi" w:eastAsia="Calibri" w:hAnsiTheme="minorHAnsi" w:cstheme="minorHAnsi"/>
                <w:sz w:val="22"/>
                <w:szCs w:val="22"/>
              </w:rPr>
              <w:t>-specific initiat</w:t>
            </w:r>
            <w:r>
              <w:rPr>
                <w:rFonts w:asciiTheme="minorHAnsi" w:eastAsia="Calibri" w:hAnsiTheme="minorHAnsi" w:cstheme="minorHAnsi"/>
                <w:sz w:val="22"/>
                <w:szCs w:val="22"/>
              </w:rPr>
              <w:t>ives to support antimicrobial stewardship</w:t>
            </w:r>
            <w:r w:rsidRPr="005446F3">
              <w:rPr>
                <w:rFonts w:asciiTheme="minorHAnsi" w:eastAsia="Calibri" w:hAnsiTheme="minorHAnsi" w:cstheme="minorHAnsi"/>
                <w:sz w:val="22"/>
                <w:szCs w:val="22"/>
              </w:rPr>
              <w:t xml:space="preserve"> in human health, animal health</w:t>
            </w:r>
            <w:r w:rsidR="0078048D">
              <w:rPr>
                <w:rFonts w:asciiTheme="minorHAnsi" w:eastAsia="Calibri" w:hAnsiTheme="minorHAnsi" w:cstheme="minorHAnsi"/>
                <w:sz w:val="22"/>
                <w:szCs w:val="22"/>
              </w:rPr>
              <w:t>, food</w:t>
            </w:r>
            <w:r w:rsidRPr="005446F3">
              <w:rPr>
                <w:rFonts w:asciiTheme="minorHAnsi" w:eastAsia="Calibri" w:hAnsiTheme="minorHAnsi" w:cstheme="minorHAnsi"/>
                <w:sz w:val="22"/>
                <w:szCs w:val="22"/>
              </w:rPr>
              <w:t xml:space="preserve"> and agriculture settings.</w:t>
            </w:r>
          </w:p>
        </w:tc>
        <w:tc>
          <w:tcPr>
            <w:tcW w:w="0" w:type="auto"/>
            <w:vAlign w:val="center"/>
          </w:tcPr>
          <w:p w14:paraId="4FA45A03"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6F1DFDF4"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6CA463D0"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79960B3C"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0C39F390"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25D51F93" w14:textId="77777777" w:rsidTr="00DA1666">
        <w:trPr>
          <w:trHeight w:val="565"/>
        </w:trPr>
        <w:tc>
          <w:tcPr>
            <w:tcW w:w="0" w:type="auto"/>
          </w:tcPr>
          <w:p w14:paraId="3B7FF386" w14:textId="77777777" w:rsidR="005D3BC2" w:rsidRPr="008E6EFC" w:rsidRDefault="005D3BC2" w:rsidP="00792DB7">
            <w:pPr>
              <w:spacing w:before="60" w:after="60"/>
              <w:rPr>
                <w:rFonts w:asciiTheme="minorHAnsi" w:eastAsia="Calibri" w:hAnsiTheme="minorHAnsi" w:cstheme="minorHAnsi"/>
                <w:sz w:val="22"/>
                <w:szCs w:val="22"/>
              </w:rPr>
            </w:pPr>
            <w:r w:rsidRPr="008E6EFC">
              <w:rPr>
                <w:rFonts w:asciiTheme="minorHAnsi" w:eastAsia="Calibri" w:hAnsiTheme="minorHAnsi" w:cstheme="minorHAnsi"/>
                <w:sz w:val="22"/>
                <w:szCs w:val="22"/>
              </w:rPr>
              <w:t xml:space="preserve">4.2.7 </w:t>
            </w:r>
          </w:p>
        </w:tc>
        <w:tc>
          <w:tcPr>
            <w:tcW w:w="0" w:type="auto"/>
            <w:vAlign w:val="center"/>
          </w:tcPr>
          <w:p w14:paraId="36AE1CF1" w14:textId="77777777" w:rsidR="005D3BC2" w:rsidRPr="005446F3" w:rsidRDefault="005D3BC2" w:rsidP="00792DB7">
            <w:pPr>
              <w:spacing w:before="60" w:after="60"/>
              <w:rPr>
                <w:rFonts w:asciiTheme="minorHAnsi" w:eastAsia="Calibri" w:hAnsiTheme="minorHAnsi"/>
                <w:sz w:val="22"/>
                <w:szCs w:val="22"/>
              </w:rPr>
            </w:pPr>
            <w:r>
              <w:rPr>
                <w:rFonts w:asciiTheme="minorHAnsi" w:eastAsia="Calibri" w:hAnsiTheme="minorHAnsi" w:cstheme="minorHAnsi"/>
                <w:sz w:val="22"/>
                <w:szCs w:val="22"/>
              </w:rPr>
              <w:t>S</w:t>
            </w:r>
            <w:r w:rsidRPr="005446F3">
              <w:rPr>
                <w:rFonts w:asciiTheme="minorHAnsi" w:eastAsia="Calibri" w:hAnsiTheme="minorHAnsi" w:cstheme="minorHAnsi"/>
                <w:sz w:val="22"/>
                <w:szCs w:val="22"/>
              </w:rPr>
              <w:t>trengthen appropriate authority, restriction and access arrangements for antimicrobials.</w:t>
            </w:r>
          </w:p>
        </w:tc>
        <w:tc>
          <w:tcPr>
            <w:tcW w:w="0" w:type="auto"/>
            <w:vAlign w:val="center"/>
          </w:tcPr>
          <w:p w14:paraId="50992B68"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1F23172A"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203C6CB1"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49229240"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4E5173D2"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3FF0801B" w14:textId="77777777" w:rsidTr="00DA1666">
        <w:tc>
          <w:tcPr>
            <w:tcW w:w="0" w:type="auto"/>
          </w:tcPr>
          <w:p w14:paraId="7C290D89" w14:textId="77777777" w:rsidR="005D3BC2" w:rsidRPr="008E6EFC" w:rsidRDefault="005D3BC2" w:rsidP="00792DB7">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4.2.8</w:t>
            </w:r>
            <w:r w:rsidRPr="008E6EFC">
              <w:rPr>
                <w:rFonts w:asciiTheme="minorHAnsi" w:eastAsia="Calibri" w:hAnsiTheme="minorHAnsi" w:cstheme="minorHAnsi"/>
                <w:sz w:val="22"/>
                <w:szCs w:val="22"/>
              </w:rPr>
              <w:t xml:space="preserve"> </w:t>
            </w:r>
          </w:p>
        </w:tc>
        <w:tc>
          <w:tcPr>
            <w:tcW w:w="0" w:type="auto"/>
            <w:vAlign w:val="center"/>
          </w:tcPr>
          <w:p w14:paraId="4DF93761" w14:textId="77777777" w:rsidR="005D3BC2" w:rsidRPr="004E54F6" w:rsidRDefault="005D3BC2" w:rsidP="0024620A">
            <w:pPr>
              <w:spacing w:before="60" w:after="60"/>
              <w:rPr>
                <w:rFonts w:asciiTheme="minorHAnsi" w:eastAsia="Calibri" w:hAnsiTheme="minorHAnsi"/>
                <w:sz w:val="22"/>
                <w:szCs w:val="22"/>
              </w:rPr>
            </w:pPr>
            <w:r w:rsidRPr="0069429D">
              <w:rPr>
                <w:rFonts w:asciiTheme="minorHAnsi" w:eastAsia="Calibri" w:hAnsiTheme="minorHAnsi" w:cstheme="minorHAnsi"/>
                <w:sz w:val="22"/>
                <w:szCs w:val="22"/>
              </w:rPr>
              <w:t>Build</w:t>
            </w:r>
            <w:r>
              <w:rPr>
                <w:rFonts w:asciiTheme="minorHAnsi" w:eastAsia="Calibri" w:hAnsiTheme="minorHAnsi" w:cstheme="minorHAnsi"/>
                <w:sz w:val="22"/>
                <w:szCs w:val="22"/>
              </w:rPr>
              <w:t xml:space="preserve"> monitoring,</w:t>
            </w:r>
            <w:r w:rsidRPr="0069429D">
              <w:rPr>
                <w:rFonts w:asciiTheme="minorHAnsi" w:eastAsia="Calibri" w:hAnsiTheme="minorHAnsi" w:cstheme="minorHAnsi"/>
                <w:sz w:val="22"/>
                <w:szCs w:val="22"/>
              </w:rPr>
              <w:t xml:space="preserve"> audit</w:t>
            </w:r>
            <w:r w:rsidR="0024620A">
              <w:rPr>
                <w:rFonts w:asciiTheme="minorHAnsi" w:eastAsia="Calibri" w:hAnsiTheme="minorHAnsi" w:cstheme="minorHAnsi"/>
                <w:sz w:val="22"/>
                <w:szCs w:val="22"/>
              </w:rPr>
              <w:t>ing</w:t>
            </w:r>
            <w:r w:rsidRPr="0069429D">
              <w:rPr>
                <w:rFonts w:asciiTheme="minorHAnsi" w:eastAsia="Calibri" w:hAnsiTheme="minorHAnsi" w:cstheme="minorHAnsi"/>
                <w:sz w:val="22"/>
                <w:szCs w:val="22"/>
              </w:rPr>
              <w:t xml:space="preserve"> and feedback processes into existing frameworks </w:t>
            </w:r>
            <w:r>
              <w:rPr>
                <w:rFonts w:asciiTheme="minorHAnsi" w:eastAsia="Calibri" w:hAnsiTheme="minorHAnsi" w:cstheme="minorHAnsi"/>
                <w:sz w:val="22"/>
                <w:szCs w:val="22"/>
              </w:rPr>
              <w:t xml:space="preserve">across </w:t>
            </w:r>
            <w:r w:rsidR="0024620A">
              <w:rPr>
                <w:rFonts w:asciiTheme="minorHAnsi" w:eastAsia="Calibri" w:hAnsiTheme="minorHAnsi" w:cstheme="minorHAnsi"/>
                <w:sz w:val="22"/>
                <w:szCs w:val="22"/>
              </w:rPr>
              <w:t>relevant</w:t>
            </w:r>
            <w:r>
              <w:rPr>
                <w:rFonts w:asciiTheme="minorHAnsi" w:eastAsia="Calibri" w:hAnsiTheme="minorHAnsi" w:cstheme="minorHAnsi"/>
                <w:sz w:val="22"/>
                <w:szCs w:val="22"/>
              </w:rPr>
              <w:t xml:space="preserve"> sectors</w:t>
            </w:r>
            <w:r w:rsidRPr="0069429D">
              <w:rPr>
                <w:rFonts w:asciiTheme="minorHAnsi" w:eastAsia="Calibri" w:hAnsiTheme="minorHAnsi" w:cstheme="minorHAnsi"/>
                <w:sz w:val="22"/>
                <w:szCs w:val="22"/>
              </w:rPr>
              <w:t>.</w:t>
            </w:r>
          </w:p>
        </w:tc>
        <w:tc>
          <w:tcPr>
            <w:tcW w:w="0" w:type="auto"/>
            <w:vAlign w:val="center"/>
          </w:tcPr>
          <w:p w14:paraId="6CCE72C1"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4715533E"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1827588D" w14:textId="77777777" w:rsidR="005D3BC2" w:rsidRPr="003C0848" w:rsidRDefault="005D3BC2" w:rsidP="00792DB7">
            <w:pPr>
              <w:spacing w:before="60" w:after="60"/>
              <w:jc w:val="center"/>
              <w:rPr>
                <w:rFonts w:asciiTheme="minorHAnsi" w:hAnsiTheme="minorHAnsi" w:cstheme="minorHAnsi"/>
                <w:color w:val="00B050"/>
                <w:sz w:val="40"/>
                <w:szCs w:val="40"/>
              </w:rPr>
            </w:pPr>
          </w:p>
        </w:tc>
        <w:tc>
          <w:tcPr>
            <w:tcW w:w="0" w:type="auto"/>
            <w:vAlign w:val="center"/>
          </w:tcPr>
          <w:p w14:paraId="387CE9B2" w14:textId="77777777" w:rsidR="005D3BC2" w:rsidRPr="003C0848" w:rsidRDefault="005D3BC2" w:rsidP="00792DB7">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2B1E2EA7" w14:textId="77777777" w:rsidR="005D3BC2" w:rsidRPr="003C0848" w:rsidRDefault="005D3BC2" w:rsidP="00792DB7">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400E7673" w14:textId="77777777" w:rsidTr="00DA1666">
        <w:tc>
          <w:tcPr>
            <w:tcW w:w="0" w:type="auto"/>
          </w:tcPr>
          <w:p w14:paraId="086F5192" w14:textId="77777777" w:rsidR="005D3BC2" w:rsidRDefault="005D3BC2" w:rsidP="00271640">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4.2.9</w:t>
            </w:r>
          </w:p>
        </w:tc>
        <w:tc>
          <w:tcPr>
            <w:tcW w:w="0" w:type="auto"/>
            <w:vAlign w:val="center"/>
          </w:tcPr>
          <w:p w14:paraId="319905A3" w14:textId="77777777" w:rsidR="005D3BC2" w:rsidRPr="0069429D" w:rsidRDefault="005D3BC2" w:rsidP="00271640">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Investigate approaches to monitor compliance with best practice AMS.</w:t>
            </w:r>
          </w:p>
        </w:tc>
        <w:tc>
          <w:tcPr>
            <w:tcW w:w="0" w:type="auto"/>
            <w:vAlign w:val="center"/>
          </w:tcPr>
          <w:p w14:paraId="567A0F83" w14:textId="77777777" w:rsidR="005D3BC2" w:rsidRPr="00DA2C7E" w:rsidRDefault="005D3BC2" w:rsidP="00271640">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23B1F181" w14:textId="77777777" w:rsidR="005D3BC2" w:rsidRPr="003C0848" w:rsidRDefault="005D3BC2" w:rsidP="00271640">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C8A9E54" w14:textId="77777777" w:rsidR="005D3BC2" w:rsidRPr="003C0848" w:rsidRDefault="005D3BC2" w:rsidP="00271640">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FFC000"/>
                <w:sz w:val="40"/>
                <w:szCs w:val="40"/>
              </w:rPr>
              <w:sym w:font="Symbol" w:char="F0B7"/>
            </w:r>
          </w:p>
        </w:tc>
        <w:tc>
          <w:tcPr>
            <w:tcW w:w="0" w:type="auto"/>
            <w:vAlign w:val="center"/>
          </w:tcPr>
          <w:p w14:paraId="6CE8ECC1" w14:textId="77777777" w:rsidR="005D3BC2" w:rsidRPr="00DA2C7E" w:rsidRDefault="005D3BC2" w:rsidP="00271640">
            <w:pPr>
              <w:spacing w:before="60" w:after="60"/>
              <w:jc w:val="center"/>
              <w:rPr>
                <w:rFonts w:asciiTheme="minorHAnsi" w:hAnsiTheme="minorHAnsi" w:cstheme="minorHAnsi"/>
                <w:color w:val="C0000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3ECFAC36" w14:textId="77777777" w:rsidR="005D3BC2" w:rsidRPr="003C0848" w:rsidRDefault="005D3BC2" w:rsidP="00271640">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1B2D5F38" w14:textId="77777777" w:rsidTr="002F16A5">
        <w:tc>
          <w:tcPr>
            <w:tcW w:w="0" w:type="auto"/>
          </w:tcPr>
          <w:p w14:paraId="05E2E3A9" w14:textId="77777777" w:rsidR="005D3BC2" w:rsidRPr="00FC7AEE" w:rsidRDefault="005D3BC2" w:rsidP="00271640">
            <w:pPr>
              <w:spacing w:before="360" w:after="120"/>
              <w:rPr>
                <w:rFonts w:asciiTheme="minorHAnsi" w:hAnsiTheme="minorHAnsi" w:cstheme="minorHAnsi"/>
                <w:b/>
                <w:sz w:val="22"/>
                <w:szCs w:val="22"/>
              </w:rPr>
            </w:pPr>
            <w:r>
              <w:rPr>
                <w:rFonts w:asciiTheme="minorHAnsi" w:hAnsiTheme="minorHAnsi" w:cstheme="minorHAnsi"/>
                <w:b/>
                <w:sz w:val="22"/>
                <w:szCs w:val="22"/>
              </w:rPr>
              <w:t>4.3</w:t>
            </w:r>
          </w:p>
        </w:tc>
        <w:tc>
          <w:tcPr>
            <w:tcW w:w="0" w:type="auto"/>
            <w:gridSpan w:val="6"/>
            <w:vAlign w:val="center"/>
          </w:tcPr>
          <w:p w14:paraId="6C44819D" w14:textId="77777777" w:rsidR="005D3BC2" w:rsidRPr="00FC1A4B" w:rsidRDefault="005D3BC2" w:rsidP="00271640">
            <w:pPr>
              <w:spacing w:before="360" w:after="120"/>
              <w:rPr>
                <w:rFonts w:asciiTheme="minorHAnsi" w:hAnsiTheme="minorHAnsi" w:cstheme="minorHAnsi"/>
                <w:b/>
                <w:color w:val="7030A0"/>
                <w:sz w:val="52"/>
                <w:szCs w:val="52"/>
              </w:rPr>
            </w:pPr>
            <w:r w:rsidRPr="00FC1A4B">
              <w:rPr>
                <w:rFonts w:asciiTheme="minorHAnsi" w:hAnsiTheme="minorHAnsi" w:cstheme="minorHAnsi"/>
                <w:b/>
                <w:sz w:val="22"/>
                <w:szCs w:val="22"/>
              </w:rPr>
              <w:t>Use data on antimicrobial usage to inform antimicrobial stewardship policy and support the development of targeted, timely and effective responses</w:t>
            </w:r>
          </w:p>
        </w:tc>
      </w:tr>
      <w:tr w:rsidR="005D3BC2" w:rsidRPr="00BA22E1" w14:paraId="2E0F2256" w14:textId="77777777" w:rsidTr="00DA1666">
        <w:tc>
          <w:tcPr>
            <w:tcW w:w="0" w:type="auto"/>
          </w:tcPr>
          <w:p w14:paraId="36AAB27F" w14:textId="77777777" w:rsidR="005D3BC2" w:rsidRPr="008E6EFC" w:rsidRDefault="005D3BC2" w:rsidP="00271640">
            <w:pPr>
              <w:spacing w:before="60" w:after="60"/>
              <w:rPr>
                <w:rFonts w:asciiTheme="minorHAnsi" w:eastAsia="Calibri" w:hAnsiTheme="minorHAnsi"/>
                <w:sz w:val="22"/>
                <w:szCs w:val="22"/>
              </w:rPr>
            </w:pPr>
            <w:r>
              <w:rPr>
                <w:rFonts w:asciiTheme="minorHAnsi" w:eastAsia="Calibri" w:hAnsiTheme="minorHAnsi"/>
                <w:sz w:val="22"/>
                <w:szCs w:val="22"/>
              </w:rPr>
              <w:t>4.3.1</w:t>
            </w:r>
            <w:r w:rsidRPr="008E6EFC">
              <w:rPr>
                <w:rFonts w:asciiTheme="minorHAnsi" w:eastAsia="Calibri" w:hAnsiTheme="minorHAnsi"/>
                <w:sz w:val="22"/>
                <w:szCs w:val="22"/>
              </w:rPr>
              <w:t xml:space="preserve"> </w:t>
            </w:r>
          </w:p>
        </w:tc>
        <w:tc>
          <w:tcPr>
            <w:tcW w:w="0" w:type="auto"/>
            <w:vAlign w:val="center"/>
          </w:tcPr>
          <w:p w14:paraId="4D8E9318" w14:textId="77777777" w:rsidR="005D3BC2" w:rsidRPr="005446F3" w:rsidRDefault="005D3BC2" w:rsidP="0024620A">
            <w:pPr>
              <w:spacing w:before="60" w:after="60"/>
              <w:rPr>
                <w:rFonts w:asciiTheme="minorHAnsi" w:eastAsia="Calibri" w:hAnsiTheme="minorHAnsi"/>
                <w:b/>
                <w:sz w:val="22"/>
                <w:szCs w:val="22"/>
              </w:rPr>
            </w:pPr>
            <w:r w:rsidRPr="005446F3">
              <w:rPr>
                <w:rFonts w:asciiTheme="minorHAnsi" w:eastAsia="Calibri" w:hAnsiTheme="minorHAnsi" w:cstheme="minorHAnsi"/>
                <w:sz w:val="22"/>
                <w:szCs w:val="22"/>
              </w:rPr>
              <w:t>Build a strong evidence</w:t>
            </w:r>
            <w:r>
              <w:rPr>
                <w:rFonts w:asciiTheme="minorHAnsi" w:eastAsia="Calibri" w:hAnsiTheme="minorHAnsi" w:cstheme="minorHAnsi"/>
                <w:sz w:val="22"/>
                <w:szCs w:val="22"/>
              </w:rPr>
              <w:t xml:space="preserve"> base to improve and promote antimicrobial stewardship</w:t>
            </w:r>
            <w:r w:rsidRPr="005446F3">
              <w:rPr>
                <w:rFonts w:asciiTheme="minorHAnsi" w:eastAsia="Calibri" w:hAnsiTheme="minorHAnsi" w:cstheme="minorHAnsi"/>
                <w:sz w:val="22"/>
                <w:szCs w:val="22"/>
              </w:rPr>
              <w:t xml:space="preserve"> practices across </w:t>
            </w:r>
            <w:r w:rsidR="0024620A">
              <w:rPr>
                <w:rFonts w:asciiTheme="minorHAnsi" w:eastAsia="Calibri" w:hAnsiTheme="minorHAnsi" w:cstheme="minorHAnsi"/>
                <w:sz w:val="22"/>
                <w:szCs w:val="22"/>
              </w:rPr>
              <w:t>relevant</w:t>
            </w:r>
            <w:r w:rsidRPr="005446F3">
              <w:rPr>
                <w:rFonts w:asciiTheme="minorHAnsi" w:eastAsia="Calibri" w:hAnsiTheme="minorHAnsi" w:cstheme="minorHAnsi"/>
                <w:sz w:val="22"/>
                <w:szCs w:val="22"/>
              </w:rPr>
              <w:t xml:space="preserve"> sectors.</w:t>
            </w:r>
          </w:p>
        </w:tc>
        <w:tc>
          <w:tcPr>
            <w:tcW w:w="0" w:type="auto"/>
            <w:vAlign w:val="center"/>
          </w:tcPr>
          <w:p w14:paraId="71ADDB34" w14:textId="77777777" w:rsidR="005D3BC2" w:rsidRPr="003C0848" w:rsidRDefault="005D3BC2" w:rsidP="00271640">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00B050"/>
                <w:sz w:val="40"/>
                <w:szCs w:val="40"/>
              </w:rPr>
              <w:sym w:font="Symbol" w:char="F0B7"/>
            </w:r>
          </w:p>
        </w:tc>
        <w:tc>
          <w:tcPr>
            <w:tcW w:w="0" w:type="auto"/>
            <w:vAlign w:val="center"/>
          </w:tcPr>
          <w:p w14:paraId="35BF51C7" w14:textId="77777777" w:rsidR="005D3BC2" w:rsidRPr="003C0848" w:rsidRDefault="005D3BC2" w:rsidP="00271640">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07B10AC0" w14:textId="77777777" w:rsidR="005D3BC2" w:rsidRPr="003C0848" w:rsidRDefault="005D3BC2" w:rsidP="00271640">
            <w:pPr>
              <w:spacing w:before="60" w:after="60"/>
              <w:jc w:val="center"/>
              <w:rPr>
                <w:rFonts w:asciiTheme="minorHAnsi" w:hAnsiTheme="minorHAnsi" w:cstheme="minorHAnsi"/>
                <w:color w:val="00B050"/>
                <w:sz w:val="40"/>
                <w:szCs w:val="40"/>
              </w:rPr>
            </w:pPr>
          </w:p>
        </w:tc>
        <w:tc>
          <w:tcPr>
            <w:tcW w:w="0" w:type="auto"/>
            <w:vAlign w:val="center"/>
          </w:tcPr>
          <w:p w14:paraId="2DF617DB" w14:textId="77777777" w:rsidR="005D3BC2" w:rsidRPr="003C0848" w:rsidRDefault="005D3BC2" w:rsidP="00271640">
            <w:pPr>
              <w:spacing w:before="60" w:after="60"/>
              <w:jc w:val="center"/>
              <w:rPr>
                <w:rFonts w:asciiTheme="minorHAnsi" w:hAnsiTheme="minorHAnsi" w:cstheme="minorHAnsi"/>
                <w:color w:val="00B050"/>
                <w:sz w:val="40"/>
                <w:szCs w:val="40"/>
              </w:rPr>
            </w:pPr>
            <w:r w:rsidRPr="00DA2C7E">
              <w:rPr>
                <w:rFonts w:asciiTheme="minorHAnsi" w:hAnsiTheme="minorHAnsi" w:cstheme="minorHAnsi"/>
                <w:color w:val="C00000"/>
                <w:sz w:val="40"/>
                <w:szCs w:val="40"/>
              </w:rPr>
              <w:sym w:font="Symbol" w:char="F0B7"/>
            </w:r>
          </w:p>
        </w:tc>
        <w:tc>
          <w:tcPr>
            <w:tcW w:w="0" w:type="auto"/>
            <w:vAlign w:val="center"/>
          </w:tcPr>
          <w:p w14:paraId="54FDF790" w14:textId="77777777" w:rsidR="005D3BC2" w:rsidRPr="003C0848" w:rsidRDefault="005D3BC2" w:rsidP="00271640">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bl>
    <w:p w14:paraId="47EBBA37" w14:textId="3CB24A52" w:rsidR="00BD3587" w:rsidRDefault="00BD3587" w:rsidP="00BD3587">
      <w:pPr>
        <w:rPr>
          <w:rFonts w:asciiTheme="minorHAnsi" w:hAnsiTheme="minorHAnsi" w:cstheme="minorHAnsi"/>
          <w:sz w:val="22"/>
          <w:szCs w:val="22"/>
        </w:rPr>
      </w:pPr>
    </w:p>
    <w:p w14:paraId="1ED9EF14" w14:textId="77777777" w:rsidR="001B35E2" w:rsidRDefault="001B35E2" w:rsidP="00BD3587">
      <w:pPr>
        <w:rPr>
          <w:rFonts w:asciiTheme="minorHAnsi" w:eastAsia="Times New Roman" w:hAnsiTheme="minorHAnsi" w:cstheme="minorHAnsi"/>
          <w:b/>
          <w:color w:val="FFFFFF" w:themeColor="background1"/>
          <w:sz w:val="22"/>
          <w:szCs w:val="22"/>
        </w:rPr>
        <w:sectPr w:rsidR="001B35E2" w:rsidSect="007812C0">
          <w:pgSz w:w="16838" w:h="11906" w:orient="landscape" w:code="9"/>
          <w:pgMar w:top="1440" w:right="1440" w:bottom="1440" w:left="1440" w:header="708" w:footer="708" w:gutter="0"/>
          <w:cols w:space="708"/>
          <w:docGrid w:linePitch="360"/>
        </w:sectPr>
      </w:pPr>
    </w:p>
    <w:p w14:paraId="15A4FA9D" w14:textId="79550853" w:rsidR="0008720E" w:rsidRDefault="00BD3587" w:rsidP="00BD3587">
      <w:pPr>
        <w:pStyle w:val="Heading2"/>
      </w:pPr>
      <w:r w:rsidRPr="00BD3587">
        <w:t>Objective 5: Integrated surveillance and response to resistance and usage</w:t>
      </w:r>
    </w:p>
    <w:p w14:paraId="752F0371" w14:textId="72F516D9" w:rsidR="00911A2E" w:rsidRDefault="00911A2E" w:rsidP="00DB5956">
      <w:pPr>
        <w:rPr>
          <w:rFonts w:asciiTheme="minorHAnsi" w:eastAsia="Times New Roman" w:hAnsiTheme="minorHAnsi" w:cstheme="minorHAnsi"/>
          <w:b/>
          <w:color w:val="FFFFFF" w:themeColor="background1"/>
          <w:sz w:val="22"/>
          <w:szCs w:val="22"/>
        </w:rPr>
      </w:pPr>
    </w:p>
    <w:tbl>
      <w:tblPr>
        <w:tblStyle w:val="TableGrid"/>
        <w:tblW w:w="0" w:type="auto"/>
        <w:tblLook w:val="04A0" w:firstRow="1" w:lastRow="0" w:firstColumn="1" w:lastColumn="0" w:noHBand="0" w:noVBand="1"/>
        <w:tblCaption w:val="Objective 5 Focus Areas"/>
        <w:tblDescription w:val="Objective 5: Integrated surveillance and response to resistance and usage.&#10;Priority Areas 5.1 – 5.4&#10;Focus Areas 5.1.1 – 5.4.2&#10;5.1 Create a sustainably funded national One Health surveillance system that integrates human, animal, food and environmental usage and resistance data&#10;5.1.1 Develop a national surveillance plan, including the potential use of genomics, with sector-specific objectives to support the implementation of a national One Health surveillance system.&#10;5.1.2 Develop and continue to improve mechanisms to provide and analyse data on antimicrobial resistance and usage across all sectors to the One Health surveillance system.&#10;5.1.3 Improve understanding of antimicrobial use in all sectors to inform policy decision making.&#10;5.1.4 Improve understanding of the extent to which resistant bacteria are present in the food chain, the extent of transmission of resistant organisms, and the risk this may pose to human health.&#10;5.2 Develop and regularly review lists of priority organisms and associated antimicrobials&#10;5.2.1 Regularly review and promote the current list of priority organisms and associated antimicrobials for human and animal health surveillance and establish lists for other sectors as needed.&#10;5.3 National alignment of laboratory testing practices and reporting for antimicrobial resistance.&#10;5.3.1 Develop, promote, harmonise and monitor national consistency in antimicrobial susceptibility testing and reporting to improve data comparability within and between sectors.&#10;5.4 Use evidence-based surveillance and monitoring data to inform actions and responses to contain antimicrobial resistance.&#10;5.4.1 Establish national coordination of surveillance and response to the emergence, and outbreaks, of multi-resistant organisms.&#10;5.4.2 Explore capability for real-time collection, analysis and reporting of antimicrobial resistance and use across all sectors."/>
      </w:tblPr>
      <w:tblGrid>
        <w:gridCol w:w="662"/>
        <w:gridCol w:w="11086"/>
        <w:gridCol w:w="442"/>
        <w:gridCol w:w="442"/>
        <w:gridCol w:w="442"/>
        <w:gridCol w:w="442"/>
        <w:gridCol w:w="442"/>
      </w:tblGrid>
      <w:tr w:rsidR="005D3BC2" w:rsidRPr="00923CA9" w14:paraId="46C8C97F" w14:textId="77777777" w:rsidTr="00DA1666">
        <w:trPr>
          <w:cantSplit/>
          <w:trHeight w:val="399"/>
          <w:tblHeader/>
        </w:trPr>
        <w:tc>
          <w:tcPr>
            <w:tcW w:w="0" w:type="auto"/>
            <w:gridSpan w:val="2"/>
            <w:tcBorders>
              <w:top w:val="nil"/>
              <w:left w:val="nil"/>
              <w:right w:val="nil"/>
            </w:tcBorders>
          </w:tcPr>
          <w:p w14:paraId="27A3FEE9" w14:textId="74729142" w:rsidR="005D3BC2" w:rsidRPr="00923CA9" w:rsidRDefault="005D3BC2" w:rsidP="00BD3587">
            <w:pPr>
              <w:rPr>
                <w:color w:val="FFFFFF" w:themeColor="background1"/>
                <w:sz w:val="22"/>
              </w:rPr>
            </w:pPr>
          </w:p>
        </w:tc>
        <w:tc>
          <w:tcPr>
            <w:tcW w:w="0" w:type="auto"/>
            <w:gridSpan w:val="5"/>
            <w:tcBorders>
              <w:top w:val="nil"/>
              <w:left w:val="nil"/>
              <w:bottom w:val="single" w:sz="4" w:space="0" w:color="auto"/>
              <w:right w:val="nil"/>
            </w:tcBorders>
            <w:shd w:val="clear" w:color="auto" w:fill="auto"/>
            <w:vAlign w:val="bottom"/>
          </w:tcPr>
          <w:p w14:paraId="59770A08" w14:textId="77777777" w:rsidR="005D3BC2" w:rsidRPr="007E187B" w:rsidRDefault="005D3BC2" w:rsidP="00BD3587">
            <w:pPr>
              <w:rPr>
                <w:rFonts w:asciiTheme="majorHAnsi" w:eastAsia="Times New Roman" w:hAnsiTheme="majorHAnsi" w:cstheme="majorHAnsi"/>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27462B3E" w14:textId="77777777" w:rsidTr="00DA1666">
        <w:trPr>
          <w:cantSplit/>
          <w:trHeight w:val="1489"/>
          <w:tblHeader/>
        </w:trPr>
        <w:tc>
          <w:tcPr>
            <w:tcW w:w="0" w:type="auto"/>
            <w:gridSpan w:val="2"/>
            <w:shd w:val="clear" w:color="auto" w:fill="44546A" w:themeFill="text2"/>
            <w:vAlign w:val="bottom"/>
          </w:tcPr>
          <w:p w14:paraId="1FE6D8E4" w14:textId="77777777" w:rsidR="005D3BC2" w:rsidRPr="006A442E" w:rsidRDefault="005D3BC2" w:rsidP="000F5550">
            <w:pPr>
              <w:spacing w:after="40"/>
              <w:rPr>
                <w:rFonts w:asciiTheme="majorHAnsi" w:eastAsia="Times New Roman" w:hAnsiTheme="majorHAnsi" w:cstheme="majorHAnsi"/>
                <w:color w:val="FFFFFF" w:themeColor="background1"/>
                <w:sz w:val="32"/>
                <w:szCs w:val="32"/>
              </w:rPr>
            </w:pPr>
            <w:r w:rsidRPr="006A442E">
              <w:rPr>
                <w:rFonts w:asciiTheme="majorHAnsi" w:eastAsia="Times New Roman" w:hAnsiTheme="majorHAnsi" w:cstheme="majorHAnsi"/>
                <w:color w:val="FFFFFF" w:themeColor="background1"/>
                <w:sz w:val="32"/>
                <w:szCs w:val="32"/>
              </w:rPr>
              <w:t>Priority Areas 5.1 – 5.4</w:t>
            </w:r>
          </w:p>
          <w:p w14:paraId="761B6ECD" w14:textId="77777777" w:rsidR="005D3BC2" w:rsidRPr="00E42249" w:rsidRDefault="005D3BC2" w:rsidP="000F5550">
            <w:pPr>
              <w:spacing w:after="40"/>
              <w:rPr>
                <w:rFonts w:asciiTheme="minorHAnsi" w:eastAsia="Times New Roman" w:hAnsiTheme="minorHAnsi" w:cstheme="minorHAnsi"/>
                <w:b/>
                <w:color w:val="FFFFFF" w:themeColor="background1"/>
                <w:sz w:val="22"/>
                <w:szCs w:val="22"/>
              </w:rPr>
            </w:pPr>
            <w:r w:rsidRPr="006A442E">
              <w:rPr>
                <w:rFonts w:asciiTheme="majorHAnsi" w:eastAsia="Times New Roman" w:hAnsiTheme="majorHAnsi" w:cstheme="majorHAnsi"/>
                <w:color w:val="FFFFFF" w:themeColor="background1"/>
                <w:sz w:val="32"/>
                <w:szCs w:val="32"/>
              </w:rPr>
              <w:t>Focus Areas</w:t>
            </w:r>
            <w:r>
              <w:rPr>
                <w:rFonts w:asciiTheme="majorHAnsi" w:eastAsia="Times New Roman" w:hAnsiTheme="majorHAnsi" w:cstheme="majorHAnsi"/>
                <w:color w:val="FFFFFF" w:themeColor="background1"/>
                <w:sz w:val="32"/>
                <w:szCs w:val="32"/>
              </w:rPr>
              <w:t xml:space="preserve"> 5.1.1 – 5.4.2</w:t>
            </w:r>
          </w:p>
        </w:tc>
        <w:tc>
          <w:tcPr>
            <w:tcW w:w="0" w:type="auto"/>
            <w:tcBorders>
              <w:right w:val="nil"/>
            </w:tcBorders>
            <w:shd w:val="clear" w:color="auto" w:fill="70AD47" w:themeFill="accent6"/>
            <w:textDirection w:val="btLr"/>
            <w:vAlign w:val="center"/>
          </w:tcPr>
          <w:p w14:paraId="1576B5B9"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Agriculture</w:t>
            </w:r>
          </w:p>
        </w:tc>
        <w:tc>
          <w:tcPr>
            <w:tcW w:w="0" w:type="auto"/>
            <w:tcBorders>
              <w:left w:val="nil"/>
              <w:right w:val="nil"/>
            </w:tcBorders>
            <w:shd w:val="clear" w:color="auto" w:fill="4472C4" w:themeFill="accent5"/>
            <w:textDirection w:val="btLr"/>
            <w:vAlign w:val="center"/>
          </w:tcPr>
          <w:p w14:paraId="06262871"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Animal</w:t>
            </w:r>
          </w:p>
        </w:tc>
        <w:tc>
          <w:tcPr>
            <w:tcW w:w="0" w:type="auto"/>
            <w:tcBorders>
              <w:left w:val="nil"/>
              <w:right w:val="nil"/>
            </w:tcBorders>
            <w:shd w:val="clear" w:color="auto" w:fill="FFC000" w:themeFill="accent4"/>
            <w:textDirection w:val="btLr"/>
            <w:vAlign w:val="center"/>
          </w:tcPr>
          <w:p w14:paraId="00EA2D4E"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Environment</w:t>
            </w:r>
          </w:p>
        </w:tc>
        <w:tc>
          <w:tcPr>
            <w:tcW w:w="0" w:type="auto"/>
            <w:tcBorders>
              <w:left w:val="nil"/>
              <w:right w:val="nil"/>
            </w:tcBorders>
            <w:shd w:val="clear" w:color="auto" w:fill="C00000"/>
            <w:textDirection w:val="btLr"/>
            <w:vAlign w:val="center"/>
          </w:tcPr>
          <w:p w14:paraId="32D8A9EE"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Food</w:t>
            </w:r>
          </w:p>
        </w:tc>
        <w:tc>
          <w:tcPr>
            <w:tcW w:w="0" w:type="auto"/>
            <w:tcBorders>
              <w:left w:val="nil"/>
            </w:tcBorders>
            <w:shd w:val="clear" w:color="auto" w:fill="7030A0"/>
            <w:textDirection w:val="btLr"/>
            <w:vAlign w:val="center"/>
          </w:tcPr>
          <w:p w14:paraId="3CFBE9D3"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Human</w:t>
            </w:r>
          </w:p>
        </w:tc>
      </w:tr>
      <w:tr w:rsidR="005D3BC2" w:rsidRPr="00C926A8" w14:paraId="6CC6F136" w14:textId="77777777" w:rsidTr="002F16A5">
        <w:trPr>
          <w:trHeight w:val="279"/>
        </w:trPr>
        <w:tc>
          <w:tcPr>
            <w:tcW w:w="0" w:type="auto"/>
          </w:tcPr>
          <w:p w14:paraId="49F5B4C0" w14:textId="77777777" w:rsidR="005D3BC2" w:rsidRPr="00785790" w:rsidRDefault="005D3BC2" w:rsidP="0087392D">
            <w:pPr>
              <w:spacing w:before="360" w:after="120"/>
              <w:rPr>
                <w:rFonts w:asciiTheme="minorHAnsi" w:hAnsiTheme="minorHAnsi" w:cstheme="minorHAnsi"/>
                <w:b/>
                <w:sz w:val="22"/>
                <w:szCs w:val="22"/>
              </w:rPr>
            </w:pPr>
            <w:r>
              <w:rPr>
                <w:rFonts w:asciiTheme="minorHAnsi" w:hAnsiTheme="minorHAnsi" w:cstheme="minorHAnsi"/>
                <w:b/>
                <w:sz w:val="22"/>
                <w:szCs w:val="22"/>
              </w:rPr>
              <w:t>5.1</w:t>
            </w:r>
          </w:p>
        </w:tc>
        <w:tc>
          <w:tcPr>
            <w:tcW w:w="0" w:type="auto"/>
            <w:gridSpan w:val="6"/>
            <w:tcMar>
              <w:top w:w="0" w:type="dxa"/>
            </w:tcMar>
            <w:vAlign w:val="center"/>
          </w:tcPr>
          <w:p w14:paraId="722411AC" w14:textId="77777777" w:rsidR="005D3BC2" w:rsidRPr="00FC1A4B" w:rsidRDefault="005D3BC2" w:rsidP="0087392D">
            <w:pPr>
              <w:spacing w:before="360" w:after="120"/>
              <w:rPr>
                <w:rFonts w:asciiTheme="minorHAnsi" w:hAnsiTheme="minorHAnsi" w:cstheme="minorHAnsi"/>
                <w:b/>
                <w:sz w:val="52"/>
                <w:szCs w:val="52"/>
              </w:rPr>
            </w:pPr>
            <w:r w:rsidRPr="00FC1A4B">
              <w:rPr>
                <w:rFonts w:asciiTheme="minorHAnsi" w:hAnsiTheme="minorHAnsi" w:cstheme="minorHAnsi"/>
                <w:b/>
                <w:sz w:val="22"/>
                <w:szCs w:val="22"/>
              </w:rPr>
              <w:t>Create a sustainably funded national One Health surveillance system that integrates human, animal, food and environmental usage and resistance data</w:t>
            </w:r>
          </w:p>
        </w:tc>
      </w:tr>
      <w:tr w:rsidR="005D3BC2" w:rsidRPr="00C926A8" w14:paraId="2D7D50FD" w14:textId="77777777" w:rsidTr="00DA1666">
        <w:trPr>
          <w:trHeight w:val="159"/>
        </w:trPr>
        <w:tc>
          <w:tcPr>
            <w:tcW w:w="0" w:type="auto"/>
          </w:tcPr>
          <w:p w14:paraId="27209D07" w14:textId="77777777" w:rsidR="005D3BC2" w:rsidRPr="0087392D" w:rsidRDefault="005D3BC2" w:rsidP="00A60E26">
            <w:pPr>
              <w:spacing w:before="60" w:after="60"/>
              <w:rPr>
                <w:rFonts w:asciiTheme="minorHAnsi" w:eastAsia="Calibri" w:hAnsiTheme="minorHAnsi"/>
                <w:sz w:val="22"/>
                <w:szCs w:val="22"/>
              </w:rPr>
            </w:pPr>
            <w:r>
              <w:rPr>
                <w:rFonts w:asciiTheme="minorHAnsi" w:eastAsia="Calibri" w:hAnsiTheme="minorHAnsi"/>
                <w:sz w:val="22"/>
                <w:szCs w:val="22"/>
              </w:rPr>
              <w:t>5.1.1</w:t>
            </w:r>
            <w:r w:rsidRPr="0087392D">
              <w:rPr>
                <w:rFonts w:asciiTheme="minorHAnsi" w:eastAsia="Calibri" w:hAnsiTheme="minorHAnsi"/>
                <w:sz w:val="22"/>
                <w:szCs w:val="22"/>
              </w:rPr>
              <w:t xml:space="preserve"> </w:t>
            </w:r>
          </w:p>
        </w:tc>
        <w:tc>
          <w:tcPr>
            <w:tcW w:w="0" w:type="auto"/>
            <w:vAlign w:val="center"/>
          </w:tcPr>
          <w:p w14:paraId="2934EB7D" w14:textId="77777777" w:rsidR="005D3BC2" w:rsidRPr="00DA04B3" w:rsidRDefault="005D3BC2" w:rsidP="00933A7B">
            <w:pPr>
              <w:spacing w:before="60" w:after="60"/>
              <w:rPr>
                <w:rFonts w:asciiTheme="minorHAnsi" w:eastAsia="Calibri" w:hAnsiTheme="minorHAnsi" w:cstheme="minorHAnsi"/>
                <w:sz w:val="22"/>
                <w:szCs w:val="22"/>
              </w:rPr>
            </w:pPr>
            <w:r w:rsidRPr="00DA04B3">
              <w:rPr>
                <w:rFonts w:asciiTheme="minorHAnsi" w:eastAsia="Calibri" w:hAnsiTheme="minorHAnsi" w:cstheme="minorHAnsi"/>
                <w:sz w:val="22"/>
                <w:szCs w:val="22"/>
              </w:rPr>
              <w:t xml:space="preserve">Develop a national surveillance plan, including </w:t>
            </w:r>
            <w:r>
              <w:rPr>
                <w:rFonts w:asciiTheme="minorHAnsi" w:eastAsia="Calibri" w:hAnsiTheme="minorHAnsi" w:cstheme="minorHAnsi"/>
                <w:sz w:val="22"/>
                <w:szCs w:val="22"/>
              </w:rPr>
              <w:t xml:space="preserve">the potential </w:t>
            </w:r>
            <w:r w:rsidRPr="00DA04B3">
              <w:rPr>
                <w:rFonts w:asciiTheme="minorHAnsi" w:eastAsia="Calibri" w:hAnsiTheme="minorHAnsi" w:cstheme="minorHAnsi"/>
                <w:sz w:val="22"/>
                <w:szCs w:val="22"/>
              </w:rPr>
              <w:t>use of genomics, with sector-specific objectives to support the implementation of a national One Health surveillance system.</w:t>
            </w:r>
          </w:p>
        </w:tc>
        <w:tc>
          <w:tcPr>
            <w:tcW w:w="0" w:type="auto"/>
            <w:vAlign w:val="center"/>
          </w:tcPr>
          <w:p w14:paraId="6E3ADAFF"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62F05881"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39802E0C"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05734C64"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33465D7D"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040EFFD5" w14:textId="77777777" w:rsidTr="00DA1666">
        <w:trPr>
          <w:trHeight w:val="159"/>
        </w:trPr>
        <w:tc>
          <w:tcPr>
            <w:tcW w:w="0" w:type="auto"/>
          </w:tcPr>
          <w:p w14:paraId="3B98C5D0" w14:textId="77777777" w:rsidR="005D3BC2" w:rsidRPr="0087392D" w:rsidRDefault="005D3BC2" w:rsidP="00A60E26">
            <w:pPr>
              <w:spacing w:before="60" w:after="60"/>
              <w:rPr>
                <w:rFonts w:asciiTheme="minorHAnsi" w:eastAsia="Calibri" w:hAnsiTheme="minorHAnsi"/>
                <w:sz w:val="22"/>
                <w:szCs w:val="22"/>
              </w:rPr>
            </w:pPr>
            <w:r>
              <w:rPr>
                <w:rFonts w:asciiTheme="minorHAnsi" w:eastAsia="Calibri" w:hAnsiTheme="minorHAnsi"/>
                <w:sz w:val="22"/>
                <w:szCs w:val="22"/>
              </w:rPr>
              <w:t>5.1.2</w:t>
            </w:r>
            <w:r w:rsidRPr="0087392D">
              <w:rPr>
                <w:rFonts w:asciiTheme="minorHAnsi" w:eastAsia="Calibri" w:hAnsiTheme="minorHAnsi"/>
                <w:sz w:val="22"/>
                <w:szCs w:val="22"/>
              </w:rPr>
              <w:t xml:space="preserve"> </w:t>
            </w:r>
          </w:p>
        </w:tc>
        <w:tc>
          <w:tcPr>
            <w:tcW w:w="0" w:type="auto"/>
            <w:vAlign w:val="center"/>
          </w:tcPr>
          <w:p w14:paraId="6EE99679" w14:textId="77777777" w:rsidR="005D3BC2" w:rsidRPr="00DA04B3" w:rsidRDefault="005D3BC2" w:rsidP="00A60E26">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 xml:space="preserve">Develop and continue to improve mechanisms to provide </w:t>
            </w:r>
            <w:r w:rsidR="00D3439E">
              <w:rPr>
                <w:rFonts w:asciiTheme="minorHAnsi" w:eastAsia="Calibri" w:hAnsiTheme="minorHAnsi" w:cstheme="minorHAnsi"/>
                <w:sz w:val="22"/>
                <w:szCs w:val="22"/>
              </w:rPr>
              <w:t xml:space="preserve">and analyse </w:t>
            </w:r>
            <w:r>
              <w:rPr>
                <w:rFonts w:asciiTheme="minorHAnsi" w:eastAsia="Calibri" w:hAnsiTheme="minorHAnsi" w:cstheme="minorHAnsi"/>
                <w:sz w:val="22"/>
                <w:szCs w:val="22"/>
              </w:rPr>
              <w:t>data on antimicrobial resistance and usage across all sectors to the One Health surveillance system</w:t>
            </w:r>
            <w:r w:rsidRPr="00DA04B3">
              <w:rPr>
                <w:rFonts w:asciiTheme="minorHAnsi" w:eastAsia="Calibri" w:hAnsiTheme="minorHAnsi" w:cstheme="minorHAnsi"/>
                <w:sz w:val="22"/>
                <w:szCs w:val="22"/>
              </w:rPr>
              <w:t>.</w:t>
            </w:r>
          </w:p>
        </w:tc>
        <w:tc>
          <w:tcPr>
            <w:tcW w:w="0" w:type="auto"/>
            <w:vAlign w:val="center"/>
          </w:tcPr>
          <w:p w14:paraId="123E9EF7"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076518B7"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4C71D3AF"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45D2CB0C"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42C46978"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7A7B8DAC" w14:textId="77777777" w:rsidTr="00DA1666">
        <w:trPr>
          <w:trHeight w:val="159"/>
        </w:trPr>
        <w:tc>
          <w:tcPr>
            <w:tcW w:w="0" w:type="auto"/>
          </w:tcPr>
          <w:p w14:paraId="4E793CAF" w14:textId="77777777" w:rsidR="005D3BC2" w:rsidRPr="0087392D" w:rsidRDefault="005D3BC2" w:rsidP="00A60E26">
            <w:pPr>
              <w:spacing w:before="60" w:after="60"/>
              <w:rPr>
                <w:rFonts w:asciiTheme="minorHAnsi" w:eastAsia="Calibri" w:hAnsiTheme="minorHAnsi"/>
                <w:sz w:val="22"/>
                <w:szCs w:val="22"/>
              </w:rPr>
            </w:pPr>
            <w:r>
              <w:rPr>
                <w:rFonts w:asciiTheme="minorHAnsi" w:eastAsia="Calibri" w:hAnsiTheme="minorHAnsi"/>
                <w:sz w:val="22"/>
                <w:szCs w:val="22"/>
              </w:rPr>
              <w:t>5.1.3</w:t>
            </w:r>
            <w:r w:rsidRPr="0087392D">
              <w:rPr>
                <w:rFonts w:asciiTheme="minorHAnsi" w:eastAsia="Calibri" w:hAnsiTheme="minorHAnsi"/>
                <w:sz w:val="22"/>
                <w:szCs w:val="22"/>
              </w:rPr>
              <w:t xml:space="preserve"> </w:t>
            </w:r>
          </w:p>
        </w:tc>
        <w:tc>
          <w:tcPr>
            <w:tcW w:w="0" w:type="auto"/>
            <w:vAlign w:val="center"/>
          </w:tcPr>
          <w:p w14:paraId="1C19E928" w14:textId="77777777" w:rsidR="005D3BC2" w:rsidRPr="00DA04B3" w:rsidRDefault="005D3BC2" w:rsidP="00D3439E">
            <w:pPr>
              <w:spacing w:before="60" w:after="60"/>
              <w:rPr>
                <w:rFonts w:asciiTheme="minorHAnsi" w:eastAsia="Calibri" w:hAnsiTheme="minorHAnsi"/>
                <w:b/>
                <w:sz w:val="22"/>
                <w:szCs w:val="22"/>
              </w:rPr>
            </w:pPr>
            <w:r w:rsidRPr="00DA04B3">
              <w:rPr>
                <w:rFonts w:asciiTheme="minorHAnsi" w:eastAsia="Calibri" w:hAnsiTheme="minorHAnsi" w:cstheme="minorHAnsi"/>
                <w:sz w:val="22"/>
                <w:szCs w:val="22"/>
              </w:rPr>
              <w:t>Improve understanding of antimicrobial use in all se</w:t>
            </w:r>
            <w:r>
              <w:rPr>
                <w:rFonts w:asciiTheme="minorHAnsi" w:eastAsia="Calibri" w:hAnsiTheme="minorHAnsi" w:cstheme="minorHAnsi"/>
                <w:sz w:val="22"/>
                <w:szCs w:val="22"/>
              </w:rPr>
              <w:t xml:space="preserve">ctors to inform policy decision </w:t>
            </w:r>
            <w:r w:rsidRPr="00DA04B3">
              <w:rPr>
                <w:rFonts w:asciiTheme="minorHAnsi" w:eastAsia="Calibri" w:hAnsiTheme="minorHAnsi" w:cstheme="minorHAnsi"/>
                <w:sz w:val="22"/>
                <w:szCs w:val="22"/>
              </w:rPr>
              <w:t>making.</w:t>
            </w:r>
          </w:p>
        </w:tc>
        <w:tc>
          <w:tcPr>
            <w:tcW w:w="0" w:type="auto"/>
            <w:vAlign w:val="center"/>
          </w:tcPr>
          <w:p w14:paraId="2912665E"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41EDFEE3"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62582307"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6A44B834"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695B9BF9"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24BA1973" w14:textId="77777777" w:rsidTr="00DA1666">
        <w:trPr>
          <w:trHeight w:val="159"/>
        </w:trPr>
        <w:tc>
          <w:tcPr>
            <w:tcW w:w="0" w:type="auto"/>
          </w:tcPr>
          <w:p w14:paraId="70F7071A" w14:textId="77777777" w:rsidR="005D3BC2" w:rsidRPr="0087392D" w:rsidRDefault="005D3BC2" w:rsidP="00A60E26">
            <w:pPr>
              <w:spacing w:before="60" w:after="60"/>
              <w:rPr>
                <w:rFonts w:asciiTheme="minorHAnsi" w:eastAsia="Calibri" w:hAnsiTheme="minorHAnsi"/>
                <w:sz w:val="22"/>
                <w:szCs w:val="22"/>
              </w:rPr>
            </w:pPr>
            <w:r>
              <w:rPr>
                <w:rFonts w:asciiTheme="minorHAnsi" w:eastAsia="Calibri" w:hAnsiTheme="minorHAnsi"/>
                <w:sz w:val="22"/>
                <w:szCs w:val="22"/>
              </w:rPr>
              <w:t>5.1.4</w:t>
            </w:r>
          </w:p>
        </w:tc>
        <w:tc>
          <w:tcPr>
            <w:tcW w:w="0" w:type="auto"/>
            <w:vAlign w:val="center"/>
          </w:tcPr>
          <w:p w14:paraId="4FD867F5" w14:textId="77777777" w:rsidR="005D3BC2" w:rsidRPr="00DA04B3" w:rsidRDefault="005D3BC2" w:rsidP="00A60E26">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Improve understanding of the extent to which resistant bacteria are present in the food chain, the extent of transmission of resistant organisms, and the risk this may pose to human health.</w:t>
            </w:r>
          </w:p>
        </w:tc>
        <w:tc>
          <w:tcPr>
            <w:tcW w:w="0" w:type="auto"/>
            <w:vAlign w:val="center"/>
          </w:tcPr>
          <w:p w14:paraId="3C18F10E"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23E471C4"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0DED3137"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5F85C99E"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2A94ACE8"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50162461" w14:textId="77777777" w:rsidTr="002F16A5">
        <w:trPr>
          <w:trHeight w:val="159"/>
        </w:trPr>
        <w:tc>
          <w:tcPr>
            <w:tcW w:w="0" w:type="auto"/>
          </w:tcPr>
          <w:p w14:paraId="126F0A1A" w14:textId="77777777" w:rsidR="005D3BC2" w:rsidRPr="00785790" w:rsidRDefault="005D3BC2" w:rsidP="00A60E26">
            <w:pPr>
              <w:spacing w:before="360" w:after="120"/>
              <w:rPr>
                <w:rFonts w:asciiTheme="minorHAnsi" w:hAnsiTheme="minorHAnsi" w:cstheme="minorHAnsi"/>
                <w:b/>
                <w:sz w:val="22"/>
                <w:szCs w:val="22"/>
              </w:rPr>
            </w:pPr>
            <w:r>
              <w:rPr>
                <w:rFonts w:asciiTheme="minorHAnsi" w:hAnsiTheme="minorHAnsi" w:cstheme="minorHAnsi"/>
                <w:b/>
                <w:sz w:val="22"/>
                <w:szCs w:val="22"/>
              </w:rPr>
              <w:t>5.2</w:t>
            </w:r>
          </w:p>
        </w:tc>
        <w:tc>
          <w:tcPr>
            <w:tcW w:w="0" w:type="auto"/>
            <w:gridSpan w:val="6"/>
            <w:vAlign w:val="center"/>
          </w:tcPr>
          <w:p w14:paraId="48E33933" w14:textId="77777777" w:rsidR="005D3BC2" w:rsidRPr="00FC1A4B" w:rsidRDefault="005D3BC2" w:rsidP="00A60E26">
            <w:pPr>
              <w:spacing w:before="360" w:after="120"/>
              <w:rPr>
                <w:rFonts w:asciiTheme="minorHAnsi" w:hAnsiTheme="minorHAnsi" w:cstheme="minorHAnsi"/>
                <w:b/>
                <w:sz w:val="40"/>
                <w:szCs w:val="40"/>
              </w:rPr>
            </w:pPr>
            <w:r w:rsidRPr="00FC1A4B">
              <w:rPr>
                <w:rFonts w:asciiTheme="minorHAnsi" w:hAnsiTheme="minorHAnsi" w:cstheme="minorHAnsi"/>
                <w:b/>
                <w:sz w:val="22"/>
                <w:szCs w:val="22"/>
              </w:rPr>
              <w:t>Develop and regularly review lists of priority organisms and associated antimicrobials</w:t>
            </w:r>
          </w:p>
        </w:tc>
      </w:tr>
      <w:tr w:rsidR="005D3BC2" w:rsidRPr="00C926A8" w14:paraId="04DEDDB4" w14:textId="77777777" w:rsidTr="00DA1666">
        <w:trPr>
          <w:trHeight w:val="159"/>
        </w:trPr>
        <w:tc>
          <w:tcPr>
            <w:tcW w:w="0" w:type="auto"/>
          </w:tcPr>
          <w:p w14:paraId="7C7E88AF" w14:textId="77777777" w:rsidR="005D3BC2" w:rsidRPr="0087392D" w:rsidRDefault="005D3BC2" w:rsidP="00A60E26">
            <w:pPr>
              <w:spacing w:before="60" w:after="60"/>
              <w:rPr>
                <w:rFonts w:asciiTheme="minorHAnsi" w:eastAsia="Calibri" w:hAnsiTheme="minorHAnsi"/>
                <w:sz w:val="22"/>
                <w:szCs w:val="22"/>
              </w:rPr>
            </w:pPr>
            <w:r w:rsidRPr="0087392D">
              <w:rPr>
                <w:rFonts w:asciiTheme="minorHAnsi" w:eastAsia="Calibri" w:hAnsiTheme="minorHAnsi"/>
                <w:sz w:val="22"/>
                <w:szCs w:val="22"/>
              </w:rPr>
              <w:t>5.2.1</w:t>
            </w:r>
          </w:p>
        </w:tc>
        <w:tc>
          <w:tcPr>
            <w:tcW w:w="0" w:type="auto"/>
            <w:vAlign w:val="center"/>
          </w:tcPr>
          <w:p w14:paraId="1D4E8D8C" w14:textId="77777777" w:rsidR="005D3BC2" w:rsidRPr="00DA04B3" w:rsidRDefault="005D3BC2" w:rsidP="00D3439E">
            <w:pPr>
              <w:spacing w:before="60" w:after="60"/>
              <w:rPr>
                <w:rFonts w:asciiTheme="minorHAnsi" w:eastAsia="Calibri" w:hAnsiTheme="minorHAnsi"/>
                <w:b/>
                <w:sz w:val="22"/>
                <w:szCs w:val="22"/>
              </w:rPr>
            </w:pPr>
            <w:r w:rsidRPr="00DA04B3">
              <w:rPr>
                <w:rFonts w:asciiTheme="minorHAnsi" w:eastAsia="Calibri" w:hAnsiTheme="minorHAnsi" w:cstheme="minorHAnsi"/>
                <w:sz w:val="22"/>
                <w:szCs w:val="22"/>
              </w:rPr>
              <w:t xml:space="preserve">Regularly review </w:t>
            </w:r>
            <w:r w:rsidR="00D3439E">
              <w:rPr>
                <w:rFonts w:asciiTheme="minorHAnsi" w:eastAsia="Calibri" w:hAnsiTheme="minorHAnsi" w:cstheme="minorHAnsi"/>
                <w:sz w:val="22"/>
                <w:szCs w:val="22"/>
              </w:rPr>
              <w:t xml:space="preserve">and promote </w:t>
            </w:r>
            <w:r w:rsidRPr="00DA04B3">
              <w:rPr>
                <w:rFonts w:asciiTheme="minorHAnsi" w:eastAsia="Calibri" w:hAnsiTheme="minorHAnsi" w:cstheme="minorHAnsi"/>
                <w:sz w:val="22"/>
                <w:szCs w:val="22"/>
              </w:rPr>
              <w:t>the current list of priority organisms and associated antimicrobials for human and animal health surveillance and establish lists for other sectors as needed.</w:t>
            </w:r>
          </w:p>
        </w:tc>
        <w:tc>
          <w:tcPr>
            <w:tcW w:w="0" w:type="auto"/>
            <w:vAlign w:val="center"/>
          </w:tcPr>
          <w:p w14:paraId="699903F5"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2E39AE83"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5E8AFA1"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7AA69DBC"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64FE2503"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1C77B74D" w14:textId="77777777" w:rsidTr="002F16A5">
        <w:trPr>
          <w:trHeight w:val="159"/>
        </w:trPr>
        <w:tc>
          <w:tcPr>
            <w:tcW w:w="0" w:type="auto"/>
          </w:tcPr>
          <w:p w14:paraId="74EBEE4C" w14:textId="77777777" w:rsidR="005D3BC2" w:rsidRPr="00785790" w:rsidRDefault="005D3BC2" w:rsidP="00A60E26">
            <w:pPr>
              <w:spacing w:before="360" w:after="120"/>
              <w:rPr>
                <w:rFonts w:asciiTheme="minorHAnsi" w:hAnsiTheme="minorHAnsi" w:cstheme="minorHAnsi"/>
                <w:b/>
                <w:sz w:val="22"/>
                <w:szCs w:val="22"/>
              </w:rPr>
            </w:pPr>
            <w:r>
              <w:rPr>
                <w:rFonts w:asciiTheme="minorHAnsi" w:hAnsiTheme="minorHAnsi" w:cstheme="minorHAnsi"/>
                <w:b/>
                <w:sz w:val="22"/>
                <w:szCs w:val="22"/>
              </w:rPr>
              <w:t>5.3</w:t>
            </w:r>
          </w:p>
        </w:tc>
        <w:tc>
          <w:tcPr>
            <w:tcW w:w="0" w:type="auto"/>
            <w:gridSpan w:val="6"/>
            <w:vAlign w:val="center"/>
          </w:tcPr>
          <w:p w14:paraId="1A21C463" w14:textId="77777777" w:rsidR="005D3BC2" w:rsidRPr="00FC1A4B" w:rsidRDefault="005D3BC2" w:rsidP="00A60E26">
            <w:pPr>
              <w:spacing w:before="360" w:after="120"/>
              <w:rPr>
                <w:rFonts w:asciiTheme="minorHAnsi" w:hAnsiTheme="minorHAnsi" w:cstheme="minorHAnsi"/>
                <w:b/>
                <w:color w:val="7030A0"/>
                <w:sz w:val="40"/>
                <w:szCs w:val="40"/>
              </w:rPr>
            </w:pPr>
            <w:r w:rsidRPr="00FC1A4B">
              <w:rPr>
                <w:rFonts w:asciiTheme="minorHAnsi" w:hAnsiTheme="minorHAnsi" w:cstheme="minorHAnsi"/>
                <w:b/>
                <w:sz w:val="22"/>
                <w:szCs w:val="22"/>
              </w:rPr>
              <w:t>National alignment of laboratory testing practices and reporting for antimicrobial resistance</w:t>
            </w:r>
          </w:p>
        </w:tc>
      </w:tr>
      <w:tr w:rsidR="005D3BC2" w:rsidRPr="00C926A8" w14:paraId="1AB7A512" w14:textId="77777777" w:rsidTr="00DA1666">
        <w:trPr>
          <w:trHeight w:val="159"/>
        </w:trPr>
        <w:tc>
          <w:tcPr>
            <w:tcW w:w="0" w:type="auto"/>
          </w:tcPr>
          <w:p w14:paraId="37BFB454" w14:textId="77777777" w:rsidR="005D3BC2" w:rsidRPr="0087392D" w:rsidRDefault="005D3BC2" w:rsidP="00A60E26">
            <w:pPr>
              <w:spacing w:before="60" w:after="60"/>
              <w:rPr>
                <w:rFonts w:asciiTheme="minorHAnsi" w:eastAsia="Calibri" w:hAnsiTheme="minorHAnsi"/>
                <w:sz w:val="22"/>
                <w:szCs w:val="22"/>
              </w:rPr>
            </w:pPr>
            <w:r w:rsidRPr="0087392D">
              <w:rPr>
                <w:rFonts w:asciiTheme="minorHAnsi" w:eastAsia="Calibri" w:hAnsiTheme="minorHAnsi"/>
                <w:sz w:val="22"/>
                <w:szCs w:val="22"/>
              </w:rPr>
              <w:t>5.3.1</w:t>
            </w:r>
          </w:p>
        </w:tc>
        <w:tc>
          <w:tcPr>
            <w:tcW w:w="0" w:type="auto"/>
            <w:vAlign w:val="center"/>
          </w:tcPr>
          <w:p w14:paraId="5075CC90" w14:textId="77777777" w:rsidR="005D3BC2" w:rsidRPr="00DA04B3" w:rsidRDefault="005D3BC2" w:rsidP="00A60E26">
            <w:pPr>
              <w:spacing w:before="60" w:after="60"/>
              <w:rPr>
                <w:rFonts w:asciiTheme="minorHAnsi" w:eastAsia="Calibri" w:hAnsiTheme="minorHAnsi"/>
                <w:b/>
                <w:sz w:val="22"/>
                <w:szCs w:val="22"/>
              </w:rPr>
            </w:pPr>
            <w:r>
              <w:rPr>
                <w:rFonts w:asciiTheme="minorHAnsi" w:eastAsia="Calibri" w:hAnsiTheme="minorHAnsi" w:cstheme="minorHAnsi"/>
                <w:sz w:val="22"/>
                <w:szCs w:val="22"/>
              </w:rPr>
              <w:t>Develop, p</w:t>
            </w:r>
            <w:r w:rsidRPr="00DA04B3">
              <w:rPr>
                <w:rFonts w:asciiTheme="minorHAnsi" w:eastAsia="Calibri" w:hAnsiTheme="minorHAnsi" w:cstheme="minorHAnsi"/>
                <w:sz w:val="22"/>
                <w:szCs w:val="22"/>
              </w:rPr>
              <w:t>romote</w:t>
            </w:r>
            <w:r w:rsidR="00D3439E">
              <w:rPr>
                <w:rFonts w:asciiTheme="minorHAnsi" w:eastAsia="Calibri" w:hAnsiTheme="minorHAnsi" w:cstheme="minorHAnsi"/>
                <w:sz w:val="22"/>
                <w:szCs w:val="22"/>
              </w:rPr>
              <w:t>, harmonise</w:t>
            </w:r>
            <w:r>
              <w:rPr>
                <w:rFonts w:asciiTheme="minorHAnsi" w:eastAsia="Calibri" w:hAnsiTheme="minorHAnsi" w:cstheme="minorHAnsi"/>
                <w:sz w:val="22"/>
                <w:szCs w:val="22"/>
              </w:rPr>
              <w:t xml:space="preserve"> and monitor</w:t>
            </w:r>
            <w:r w:rsidRPr="00DA04B3">
              <w:rPr>
                <w:rFonts w:asciiTheme="minorHAnsi" w:eastAsia="Calibri" w:hAnsiTheme="minorHAnsi" w:cstheme="minorHAnsi"/>
                <w:sz w:val="22"/>
                <w:szCs w:val="22"/>
              </w:rPr>
              <w:t xml:space="preserve"> national consistency in antimicrobial susceptibility testing and reporting to improve data comparability within</w:t>
            </w:r>
            <w:r>
              <w:rPr>
                <w:rFonts w:asciiTheme="minorHAnsi" w:eastAsia="Calibri" w:hAnsiTheme="minorHAnsi" w:cstheme="minorHAnsi"/>
                <w:sz w:val="22"/>
                <w:szCs w:val="22"/>
              </w:rPr>
              <w:t xml:space="preserve"> and between</w:t>
            </w:r>
            <w:r w:rsidRPr="00DA04B3">
              <w:rPr>
                <w:rFonts w:asciiTheme="minorHAnsi" w:eastAsia="Calibri" w:hAnsiTheme="minorHAnsi" w:cstheme="minorHAnsi"/>
                <w:sz w:val="22"/>
                <w:szCs w:val="22"/>
              </w:rPr>
              <w:t xml:space="preserve"> sectors.</w:t>
            </w:r>
          </w:p>
        </w:tc>
        <w:tc>
          <w:tcPr>
            <w:tcW w:w="0" w:type="auto"/>
            <w:vAlign w:val="center"/>
          </w:tcPr>
          <w:p w14:paraId="5235862E"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6A6972B1"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6A61E44A"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487FCB9D"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69B332FB"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039AFBAC" w14:textId="77777777" w:rsidTr="002F16A5">
        <w:trPr>
          <w:trHeight w:val="159"/>
        </w:trPr>
        <w:tc>
          <w:tcPr>
            <w:tcW w:w="0" w:type="auto"/>
          </w:tcPr>
          <w:p w14:paraId="12446DDF" w14:textId="77777777" w:rsidR="005D3BC2" w:rsidRPr="00785790" w:rsidRDefault="005D3BC2" w:rsidP="00A60E26">
            <w:pPr>
              <w:spacing w:before="360" w:after="120"/>
              <w:rPr>
                <w:rFonts w:asciiTheme="minorHAnsi" w:hAnsiTheme="minorHAnsi" w:cstheme="minorHAnsi"/>
                <w:b/>
                <w:sz w:val="22"/>
                <w:szCs w:val="22"/>
              </w:rPr>
            </w:pPr>
            <w:r>
              <w:rPr>
                <w:rFonts w:asciiTheme="minorHAnsi" w:hAnsiTheme="minorHAnsi" w:cstheme="minorHAnsi"/>
                <w:b/>
                <w:sz w:val="22"/>
                <w:szCs w:val="22"/>
              </w:rPr>
              <w:lastRenderedPageBreak/>
              <w:t>5.4</w:t>
            </w:r>
          </w:p>
        </w:tc>
        <w:tc>
          <w:tcPr>
            <w:tcW w:w="0" w:type="auto"/>
            <w:gridSpan w:val="6"/>
            <w:vAlign w:val="center"/>
          </w:tcPr>
          <w:p w14:paraId="6637BEAE" w14:textId="77777777" w:rsidR="005D3BC2" w:rsidRPr="00FC1A4B" w:rsidRDefault="005D3BC2" w:rsidP="00A60E26">
            <w:pPr>
              <w:spacing w:before="360" w:after="120"/>
              <w:rPr>
                <w:rFonts w:asciiTheme="minorHAnsi" w:hAnsiTheme="minorHAnsi" w:cstheme="minorHAnsi"/>
                <w:b/>
                <w:sz w:val="40"/>
                <w:szCs w:val="40"/>
              </w:rPr>
            </w:pPr>
            <w:r w:rsidRPr="00FC1A4B">
              <w:rPr>
                <w:rFonts w:asciiTheme="minorHAnsi" w:hAnsiTheme="minorHAnsi" w:cstheme="minorHAnsi"/>
                <w:b/>
                <w:sz w:val="22"/>
                <w:szCs w:val="22"/>
              </w:rPr>
              <w:t>Use evidence-based surveillance and monitoring data to inform actions and responses to contain antimicrobial resistance</w:t>
            </w:r>
          </w:p>
        </w:tc>
      </w:tr>
      <w:tr w:rsidR="005D3BC2" w:rsidRPr="00C926A8" w14:paraId="73D0D259" w14:textId="77777777" w:rsidTr="00DA1666">
        <w:trPr>
          <w:trHeight w:val="159"/>
        </w:trPr>
        <w:tc>
          <w:tcPr>
            <w:tcW w:w="0" w:type="auto"/>
          </w:tcPr>
          <w:p w14:paraId="6BB59C85" w14:textId="77777777" w:rsidR="005D3BC2" w:rsidRPr="0087392D" w:rsidRDefault="005D3BC2" w:rsidP="00A60E26">
            <w:pPr>
              <w:spacing w:before="60" w:after="60"/>
              <w:rPr>
                <w:rFonts w:asciiTheme="minorHAnsi" w:eastAsia="Calibri" w:hAnsiTheme="minorHAnsi"/>
                <w:sz w:val="22"/>
                <w:szCs w:val="22"/>
              </w:rPr>
            </w:pPr>
            <w:r w:rsidRPr="0087392D">
              <w:rPr>
                <w:rFonts w:asciiTheme="minorHAnsi" w:eastAsia="Calibri" w:hAnsiTheme="minorHAnsi"/>
                <w:sz w:val="22"/>
                <w:szCs w:val="22"/>
              </w:rPr>
              <w:t xml:space="preserve">5.4.1 </w:t>
            </w:r>
          </w:p>
        </w:tc>
        <w:tc>
          <w:tcPr>
            <w:tcW w:w="0" w:type="auto"/>
            <w:vAlign w:val="center"/>
          </w:tcPr>
          <w:p w14:paraId="31428C82" w14:textId="77777777" w:rsidR="005D3BC2" w:rsidRPr="00DA04B3" w:rsidRDefault="005D3BC2" w:rsidP="00A60E26">
            <w:pPr>
              <w:spacing w:before="60" w:after="60"/>
              <w:rPr>
                <w:rFonts w:asciiTheme="minorHAnsi" w:eastAsia="Calibri" w:hAnsiTheme="minorHAnsi"/>
                <w:b/>
                <w:sz w:val="22"/>
                <w:szCs w:val="22"/>
              </w:rPr>
            </w:pPr>
            <w:r>
              <w:rPr>
                <w:rFonts w:asciiTheme="minorHAnsi" w:eastAsia="Calibri" w:hAnsiTheme="minorHAnsi" w:cstheme="minorHAnsi"/>
                <w:sz w:val="22"/>
                <w:szCs w:val="22"/>
              </w:rPr>
              <w:t>Establish national</w:t>
            </w:r>
            <w:r w:rsidRPr="00DA04B3">
              <w:rPr>
                <w:rFonts w:asciiTheme="minorHAnsi" w:eastAsia="Calibri" w:hAnsiTheme="minorHAnsi" w:cstheme="minorHAnsi"/>
                <w:sz w:val="22"/>
                <w:szCs w:val="22"/>
              </w:rPr>
              <w:t xml:space="preserve"> coordination of surveillance and response to the emergence, and outbreaks, of multi-resistant organisms.</w:t>
            </w:r>
          </w:p>
        </w:tc>
        <w:tc>
          <w:tcPr>
            <w:tcW w:w="0" w:type="auto"/>
            <w:vAlign w:val="center"/>
          </w:tcPr>
          <w:p w14:paraId="61152A2C"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03FFB6C0"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04129249"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5782A647"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4A31CEA1"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1A39BCF4" w14:textId="77777777" w:rsidTr="00DA1666">
        <w:trPr>
          <w:trHeight w:val="159"/>
        </w:trPr>
        <w:tc>
          <w:tcPr>
            <w:tcW w:w="0" w:type="auto"/>
          </w:tcPr>
          <w:p w14:paraId="2D2294B2" w14:textId="77777777" w:rsidR="005D3BC2" w:rsidRPr="0087392D" w:rsidRDefault="005D3BC2" w:rsidP="00A60E26">
            <w:pPr>
              <w:spacing w:before="60" w:after="60"/>
              <w:rPr>
                <w:rFonts w:asciiTheme="minorHAnsi" w:eastAsia="Calibri" w:hAnsiTheme="minorHAnsi"/>
                <w:sz w:val="22"/>
                <w:szCs w:val="22"/>
              </w:rPr>
            </w:pPr>
            <w:r>
              <w:rPr>
                <w:rFonts w:asciiTheme="minorHAnsi" w:eastAsia="Calibri" w:hAnsiTheme="minorHAnsi"/>
                <w:sz w:val="22"/>
                <w:szCs w:val="22"/>
              </w:rPr>
              <w:t>5.4.2</w:t>
            </w:r>
          </w:p>
        </w:tc>
        <w:tc>
          <w:tcPr>
            <w:tcW w:w="0" w:type="auto"/>
            <w:vAlign w:val="center"/>
          </w:tcPr>
          <w:p w14:paraId="22AF4DF4" w14:textId="77777777" w:rsidR="005D3BC2" w:rsidRPr="00DA04B3" w:rsidRDefault="005D3BC2" w:rsidP="00D3439E">
            <w:pPr>
              <w:spacing w:before="60" w:after="60"/>
              <w:rPr>
                <w:rFonts w:asciiTheme="minorHAnsi" w:eastAsia="Calibri" w:hAnsiTheme="minorHAnsi" w:cstheme="minorHAnsi"/>
                <w:sz w:val="22"/>
                <w:szCs w:val="22"/>
              </w:rPr>
            </w:pPr>
            <w:r w:rsidRPr="00DA04B3">
              <w:rPr>
                <w:rFonts w:asciiTheme="minorHAnsi" w:eastAsia="Calibri" w:hAnsiTheme="minorHAnsi" w:cstheme="minorHAnsi"/>
                <w:sz w:val="22"/>
                <w:szCs w:val="22"/>
              </w:rPr>
              <w:t xml:space="preserve">Explore capability for real-time </w:t>
            </w:r>
            <w:r w:rsidR="00D3439E">
              <w:rPr>
                <w:rFonts w:asciiTheme="minorHAnsi" w:eastAsia="Calibri" w:hAnsiTheme="minorHAnsi" w:cstheme="minorHAnsi"/>
                <w:sz w:val="22"/>
                <w:szCs w:val="22"/>
              </w:rPr>
              <w:t>collection</w:t>
            </w:r>
            <w:r w:rsidRPr="00DA04B3">
              <w:rPr>
                <w:rFonts w:asciiTheme="minorHAnsi" w:eastAsia="Calibri" w:hAnsiTheme="minorHAnsi" w:cstheme="minorHAnsi"/>
                <w:sz w:val="22"/>
                <w:szCs w:val="22"/>
              </w:rPr>
              <w:t xml:space="preserve">, analysis and reporting of antimicrobial resistance and use across </w:t>
            </w:r>
            <w:r>
              <w:rPr>
                <w:rFonts w:asciiTheme="minorHAnsi" w:eastAsia="Calibri" w:hAnsiTheme="minorHAnsi" w:cstheme="minorHAnsi"/>
                <w:sz w:val="22"/>
                <w:szCs w:val="22"/>
              </w:rPr>
              <w:t>all</w:t>
            </w:r>
            <w:r w:rsidRPr="00DA04B3">
              <w:rPr>
                <w:rFonts w:asciiTheme="minorHAnsi" w:eastAsia="Calibri" w:hAnsiTheme="minorHAnsi" w:cstheme="minorHAnsi"/>
                <w:sz w:val="22"/>
                <w:szCs w:val="22"/>
              </w:rPr>
              <w:t xml:space="preserve"> sectors.</w:t>
            </w:r>
          </w:p>
        </w:tc>
        <w:tc>
          <w:tcPr>
            <w:tcW w:w="0" w:type="auto"/>
            <w:vAlign w:val="center"/>
          </w:tcPr>
          <w:p w14:paraId="3A4E4296" w14:textId="77777777" w:rsidR="005D3BC2" w:rsidRPr="003C0848" w:rsidRDefault="005D3BC2" w:rsidP="00A60E26">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675D5021" w14:textId="77777777" w:rsidR="005D3BC2" w:rsidRPr="003C0848" w:rsidRDefault="005D3BC2" w:rsidP="00A60E26">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01D7E173" w14:textId="77777777" w:rsidR="005D3BC2" w:rsidRPr="003C0848" w:rsidRDefault="005D3BC2" w:rsidP="00A60E26">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51F0BBFD" w14:textId="77777777" w:rsidR="005D3BC2" w:rsidRPr="003C0848" w:rsidRDefault="005D3BC2" w:rsidP="00A60E26">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1B68B022" w14:textId="77777777" w:rsidR="005D3BC2" w:rsidRPr="003C0848" w:rsidRDefault="005D3BC2" w:rsidP="00A60E26">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bl>
    <w:p w14:paraId="12CA7804" w14:textId="77777777" w:rsidR="001B35E2" w:rsidRDefault="001B35E2" w:rsidP="001B35E2">
      <w:pPr>
        <w:rPr>
          <w:rFonts w:asciiTheme="minorHAnsi" w:eastAsia="Times New Roman" w:hAnsiTheme="minorHAnsi" w:cstheme="minorHAnsi"/>
          <w:b/>
          <w:color w:val="FFFFFF" w:themeColor="background1"/>
          <w:sz w:val="22"/>
          <w:szCs w:val="22"/>
        </w:rPr>
      </w:pPr>
    </w:p>
    <w:p w14:paraId="7C6AE3E0" w14:textId="77777777" w:rsidR="001B35E2" w:rsidRDefault="001B35E2" w:rsidP="001B35E2">
      <w:pPr>
        <w:rPr>
          <w:rFonts w:asciiTheme="minorHAnsi" w:eastAsia="Times New Roman" w:hAnsiTheme="minorHAnsi" w:cstheme="minorHAnsi"/>
          <w:b/>
          <w:color w:val="FFFFFF" w:themeColor="background1"/>
          <w:sz w:val="22"/>
          <w:szCs w:val="22"/>
        </w:rPr>
        <w:sectPr w:rsidR="001B35E2" w:rsidSect="007812C0">
          <w:pgSz w:w="16838" w:h="11906" w:orient="landscape" w:code="9"/>
          <w:pgMar w:top="1440" w:right="1440" w:bottom="1440" w:left="1440" w:header="708" w:footer="708" w:gutter="0"/>
          <w:cols w:space="708"/>
          <w:docGrid w:linePitch="360"/>
        </w:sectPr>
      </w:pPr>
    </w:p>
    <w:p w14:paraId="3412A3C0" w14:textId="44367F65" w:rsidR="00911A2E" w:rsidRDefault="001B35E2" w:rsidP="001B35E2">
      <w:pPr>
        <w:pStyle w:val="Heading2"/>
        <w:rPr>
          <w:rFonts w:asciiTheme="minorHAnsi" w:hAnsiTheme="minorHAnsi" w:cstheme="minorHAnsi"/>
          <w:sz w:val="22"/>
        </w:rPr>
      </w:pPr>
      <w:r w:rsidRPr="00923CA9">
        <w:t xml:space="preserve">Objective 6: </w:t>
      </w:r>
      <w:r w:rsidRPr="00D12BC2">
        <w:t>A strong collaborative research agenda across all sectors</w:t>
      </w:r>
    </w:p>
    <w:p w14:paraId="4A20BEB0" w14:textId="1650ACEE" w:rsidR="006F74D6" w:rsidRDefault="006F74D6" w:rsidP="00DB5956">
      <w:pPr>
        <w:rPr>
          <w:rFonts w:asciiTheme="minorHAnsi" w:eastAsia="Times New Roman" w:hAnsiTheme="minorHAnsi" w:cstheme="minorHAnsi"/>
          <w:b/>
          <w:color w:val="FFFFFF" w:themeColor="background1"/>
          <w:sz w:val="22"/>
          <w:szCs w:val="22"/>
        </w:rPr>
      </w:pPr>
    </w:p>
    <w:tbl>
      <w:tblPr>
        <w:tblStyle w:val="TableGrid"/>
        <w:tblW w:w="5000" w:type="pct"/>
        <w:tblLook w:val="04A0" w:firstRow="1" w:lastRow="0" w:firstColumn="1" w:lastColumn="0" w:noHBand="0" w:noVBand="1"/>
        <w:tblCaption w:val="Objective 6 Focus Areas"/>
        <w:tblDescription w:val="Objective 6: A strong collaborative research agenda across all sectors&#10;Priority Areas 6.1 – 6.4&#10;Focus Areas 6.1.1 – 6.4.1&#10;6.1 Set a flexible national antimicrobial resistance research and development agenda that strives for innovation.&#10;6.1.1 Regularly review research and development priorities and impacts.&#10;6.1.2 Investigate opportunities to increase support for national AMR research and development priorities.&#10;6.1.3 Support innovative research design for translation into practical solutions.&#10;6.2 Coordinate and share research and development activities.&#10;6.2.1 Improve the One Health AMR website as a national research and development hub that promotes stakeholder contribution, collaboration and coordination.&#10;6.2.2 Strengthen and expand forums to share research and development.&#10;6.3 Seek and maintain dedicated funding for the national research and development agenda, including private and public investment partnerships.&#10;6.3.1 Investigate ways to improve funding for research and development, including through private investors and co-funding opportunities.&#10;6.3.2 Explore opportunities to increase cross-disciplinary initiatives on AMR research.&#10;6.3.3 Investigate opportunities to incentivise the development of new antimicrobials.&#10;6.4 Support the translation of research findings into new approaches, applications and policies to combat antimicrobial resistance.&#10;6.4.1 Identify pathways to translate research findings into the most appropriate measures."/>
      </w:tblPr>
      <w:tblGrid>
        <w:gridCol w:w="758"/>
        <w:gridCol w:w="10767"/>
        <w:gridCol w:w="486"/>
        <w:gridCol w:w="486"/>
        <w:gridCol w:w="486"/>
        <w:gridCol w:w="489"/>
        <w:gridCol w:w="486"/>
      </w:tblGrid>
      <w:tr w:rsidR="005D3BC2" w:rsidRPr="00923CA9" w14:paraId="46D473DE" w14:textId="77777777" w:rsidTr="005D3BC2">
        <w:trPr>
          <w:cantSplit/>
          <w:trHeight w:val="541"/>
          <w:tblHeader/>
        </w:trPr>
        <w:tc>
          <w:tcPr>
            <w:tcW w:w="4128" w:type="pct"/>
            <w:gridSpan w:val="2"/>
            <w:tcBorders>
              <w:top w:val="nil"/>
              <w:left w:val="nil"/>
              <w:right w:val="nil"/>
            </w:tcBorders>
          </w:tcPr>
          <w:p w14:paraId="654039C8" w14:textId="13B3F3B2" w:rsidR="005D3BC2" w:rsidRPr="00923CA9" w:rsidRDefault="005D3BC2" w:rsidP="001B35E2">
            <w:pPr>
              <w:rPr>
                <w:color w:val="FFFFFF" w:themeColor="background1"/>
                <w:sz w:val="22"/>
              </w:rPr>
            </w:pPr>
          </w:p>
        </w:tc>
        <w:tc>
          <w:tcPr>
            <w:tcW w:w="872" w:type="pct"/>
            <w:gridSpan w:val="5"/>
            <w:tcBorders>
              <w:top w:val="nil"/>
              <w:left w:val="nil"/>
              <w:bottom w:val="single" w:sz="4" w:space="0" w:color="auto"/>
              <w:right w:val="nil"/>
            </w:tcBorders>
            <w:shd w:val="clear" w:color="auto" w:fill="auto"/>
            <w:vAlign w:val="bottom"/>
          </w:tcPr>
          <w:p w14:paraId="6BF5914F" w14:textId="77777777" w:rsidR="005D3BC2" w:rsidRPr="007E187B" w:rsidRDefault="005D3BC2" w:rsidP="001B35E2">
            <w:pPr>
              <w:rPr>
                <w:rFonts w:asciiTheme="majorHAnsi" w:eastAsia="Times New Roman" w:hAnsiTheme="majorHAnsi" w:cstheme="majorHAnsi"/>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114BD54C" w14:textId="77777777" w:rsidTr="005D3BC2">
        <w:trPr>
          <w:cantSplit/>
          <w:trHeight w:val="1469"/>
          <w:tblHeader/>
        </w:trPr>
        <w:tc>
          <w:tcPr>
            <w:tcW w:w="4128" w:type="pct"/>
            <w:gridSpan w:val="2"/>
            <w:shd w:val="clear" w:color="auto" w:fill="44546A" w:themeFill="text2"/>
            <w:vAlign w:val="bottom"/>
          </w:tcPr>
          <w:p w14:paraId="5F6DE257" w14:textId="77777777" w:rsidR="005D3BC2" w:rsidRPr="00B17FE1" w:rsidRDefault="005D3BC2" w:rsidP="000F5550">
            <w:pPr>
              <w:spacing w:after="40"/>
              <w:rPr>
                <w:rFonts w:asciiTheme="majorHAnsi" w:eastAsia="Times New Roman" w:hAnsiTheme="majorHAnsi" w:cstheme="majorHAnsi"/>
                <w:color w:val="FFFFFF" w:themeColor="background1"/>
                <w:sz w:val="28"/>
                <w:szCs w:val="28"/>
              </w:rPr>
            </w:pPr>
            <w:r w:rsidRPr="00B17FE1">
              <w:rPr>
                <w:rFonts w:asciiTheme="majorHAnsi" w:eastAsia="Times New Roman" w:hAnsiTheme="majorHAnsi" w:cstheme="majorHAnsi"/>
                <w:color w:val="FFFFFF" w:themeColor="background1"/>
                <w:sz w:val="28"/>
                <w:szCs w:val="28"/>
              </w:rPr>
              <w:t>Priority Areas 6.1 – 6.4</w:t>
            </w:r>
          </w:p>
          <w:p w14:paraId="15910384" w14:textId="77777777" w:rsidR="005D3BC2" w:rsidRPr="0059698F" w:rsidRDefault="005D3BC2" w:rsidP="000F5550">
            <w:pPr>
              <w:spacing w:after="40"/>
              <w:rPr>
                <w:rFonts w:asciiTheme="minorHAnsi" w:eastAsia="Times New Roman" w:hAnsiTheme="minorHAnsi" w:cstheme="minorHAnsi"/>
                <w:b/>
                <w:color w:val="FFFFFF" w:themeColor="background1"/>
                <w:sz w:val="22"/>
                <w:szCs w:val="22"/>
              </w:rPr>
            </w:pPr>
            <w:r w:rsidRPr="00B17FE1">
              <w:rPr>
                <w:rFonts w:asciiTheme="majorHAnsi" w:eastAsia="Times New Roman" w:hAnsiTheme="majorHAnsi" w:cstheme="majorHAnsi"/>
                <w:color w:val="FFFFFF" w:themeColor="background1"/>
                <w:sz w:val="28"/>
                <w:szCs w:val="28"/>
              </w:rPr>
              <w:t>Focus Areas</w:t>
            </w:r>
            <w:r>
              <w:rPr>
                <w:rFonts w:asciiTheme="majorHAnsi" w:eastAsia="Times New Roman" w:hAnsiTheme="majorHAnsi" w:cstheme="majorHAnsi"/>
                <w:color w:val="FFFFFF" w:themeColor="background1"/>
                <w:sz w:val="28"/>
                <w:szCs w:val="28"/>
              </w:rPr>
              <w:t xml:space="preserve"> 6.1.1 – 6.4.1</w:t>
            </w:r>
          </w:p>
        </w:tc>
        <w:tc>
          <w:tcPr>
            <w:tcW w:w="174" w:type="pct"/>
            <w:tcBorders>
              <w:right w:val="nil"/>
            </w:tcBorders>
            <w:shd w:val="clear" w:color="auto" w:fill="70AD47" w:themeFill="accent6"/>
            <w:textDirection w:val="btLr"/>
            <w:vAlign w:val="center"/>
          </w:tcPr>
          <w:p w14:paraId="7740A59C"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Agriculture</w:t>
            </w:r>
          </w:p>
        </w:tc>
        <w:tc>
          <w:tcPr>
            <w:tcW w:w="174" w:type="pct"/>
            <w:tcBorders>
              <w:left w:val="nil"/>
              <w:right w:val="nil"/>
            </w:tcBorders>
            <w:shd w:val="clear" w:color="auto" w:fill="4472C4" w:themeFill="accent5"/>
            <w:textDirection w:val="btLr"/>
            <w:vAlign w:val="center"/>
          </w:tcPr>
          <w:p w14:paraId="061E3687"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Animal</w:t>
            </w:r>
            <w:r>
              <w:rPr>
                <w:rFonts w:asciiTheme="minorHAnsi" w:eastAsia="Times New Roman" w:hAnsiTheme="minorHAnsi" w:cstheme="minorHAnsi"/>
                <w:b/>
                <w:color w:val="FFFFFF" w:themeColor="background1"/>
                <w:sz w:val="18"/>
                <w:szCs w:val="18"/>
              </w:rPr>
              <w:t xml:space="preserve"> Health</w:t>
            </w:r>
          </w:p>
        </w:tc>
        <w:tc>
          <w:tcPr>
            <w:tcW w:w="174" w:type="pct"/>
            <w:tcBorders>
              <w:left w:val="nil"/>
              <w:right w:val="nil"/>
            </w:tcBorders>
            <w:shd w:val="clear" w:color="auto" w:fill="FFC000" w:themeFill="accent4"/>
            <w:textDirection w:val="btLr"/>
            <w:vAlign w:val="center"/>
          </w:tcPr>
          <w:p w14:paraId="501E9F66"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Environment</w:t>
            </w:r>
          </w:p>
        </w:tc>
        <w:tc>
          <w:tcPr>
            <w:tcW w:w="175" w:type="pct"/>
            <w:tcBorders>
              <w:left w:val="nil"/>
              <w:right w:val="nil"/>
            </w:tcBorders>
            <w:shd w:val="clear" w:color="auto" w:fill="C00000"/>
            <w:textDirection w:val="btLr"/>
            <w:vAlign w:val="center"/>
          </w:tcPr>
          <w:p w14:paraId="41D5FB66"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Food</w:t>
            </w:r>
          </w:p>
        </w:tc>
        <w:tc>
          <w:tcPr>
            <w:tcW w:w="174" w:type="pct"/>
            <w:tcBorders>
              <w:left w:val="nil"/>
            </w:tcBorders>
            <w:shd w:val="clear" w:color="auto" w:fill="7030A0"/>
            <w:textDirection w:val="btLr"/>
            <w:vAlign w:val="center"/>
          </w:tcPr>
          <w:p w14:paraId="491A4EBF" w14:textId="77777777" w:rsidR="005D3BC2" w:rsidRPr="00923CA9" w:rsidRDefault="005D3BC2" w:rsidP="00791F80">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Human</w:t>
            </w:r>
            <w:r>
              <w:rPr>
                <w:rFonts w:asciiTheme="minorHAnsi" w:eastAsia="Times New Roman" w:hAnsiTheme="minorHAnsi" w:cstheme="minorHAnsi"/>
                <w:b/>
                <w:color w:val="FFFFFF" w:themeColor="background1"/>
                <w:sz w:val="18"/>
                <w:szCs w:val="18"/>
              </w:rPr>
              <w:t xml:space="preserve"> Health</w:t>
            </w:r>
          </w:p>
        </w:tc>
      </w:tr>
      <w:tr w:rsidR="005D3BC2" w:rsidRPr="00C926A8" w14:paraId="7680F827" w14:textId="77777777" w:rsidTr="005D3BC2">
        <w:tc>
          <w:tcPr>
            <w:tcW w:w="272" w:type="pct"/>
          </w:tcPr>
          <w:p w14:paraId="25428B45" w14:textId="77777777" w:rsidR="005D3BC2" w:rsidRPr="008D6D61" w:rsidRDefault="005D3BC2" w:rsidP="008B41FD">
            <w:pPr>
              <w:spacing w:before="360" w:after="120"/>
              <w:rPr>
                <w:rFonts w:asciiTheme="minorHAnsi" w:hAnsiTheme="minorHAnsi" w:cstheme="minorHAnsi"/>
                <w:b/>
                <w:sz w:val="22"/>
                <w:szCs w:val="22"/>
              </w:rPr>
            </w:pPr>
            <w:r>
              <w:rPr>
                <w:rFonts w:asciiTheme="minorHAnsi" w:hAnsiTheme="minorHAnsi" w:cstheme="minorHAnsi"/>
                <w:b/>
                <w:sz w:val="22"/>
                <w:szCs w:val="22"/>
              </w:rPr>
              <w:t>6.1</w:t>
            </w:r>
          </w:p>
        </w:tc>
        <w:tc>
          <w:tcPr>
            <w:tcW w:w="4728" w:type="pct"/>
            <w:gridSpan w:val="6"/>
            <w:tcMar>
              <w:top w:w="0" w:type="dxa"/>
            </w:tcMar>
            <w:vAlign w:val="center"/>
          </w:tcPr>
          <w:p w14:paraId="04E5948F" w14:textId="77777777" w:rsidR="005D3BC2" w:rsidRPr="00FC1A4B" w:rsidRDefault="005D3BC2" w:rsidP="008B41FD">
            <w:pPr>
              <w:spacing w:before="360" w:after="120"/>
              <w:rPr>
                <w:rFonts w:asciiTheme="minorHAnsi" w:hAnsiTheme="minorHAnsi" w:cstheme="minorHAnsi"/>
                <w:b/>
                <w:color w:val="7030A0"/>
                <w:sz w:val="52"/>
                <w:szCs w:val="52"/>
              </w:rPr>
            </w:pPr>
            <w:r w:rsidRPr="00FC1A4B">
              <w:rPr>
                <w:rFonts w:asciiTheme="minorHAnsi" w:hAnsiTheme="minorHAnsi" w:cstheme="minorHAnsi"/>
                <w:b/>
                <w:sz w:val="22"/>
                <w:szCs w:val="22"/>
              </w:rPr>
              <w:t>Set a flexible national antimicrobial resistance research and development agenda that strives for innovation</w:t>
            </w:r>
          </w:p>
        </w:tc>
      </w:tr>
      <w:tr w:rsidR="005D3BC2" w:rsidRPr="00C926A8" w14:paraId="774C6F6E" w14:textId="77777777" w:rsidTr="005D3BC2">
        <w:tc>
          <w:tcPr>
            <w:tcW w:w="272" w:type="pct"/>
          </w:tcPr>
          <w:p w14:paraId="4CBCF7F0" w14:textId="77777777" w:rsidR="005D3BC2" w:rsidRPr="008B41FD" w:rsidRDefault="005D3BC2" w:rsidP="00FC77C9">
            <w:pPr>
              <w:spacing w:before="60" w:after="60"/>
              <w:rPr>
                <w:rFonts w:asciiTheme="minorHAnsi" w:eastAsia="Calibri" w:hAnsiTheme="minorHAnsi"/>
                <w:sz w:val="22"/>
                <w:szCs w:val="22"/>
              </w:rPr>
            </w:pPr>
            <w:r w:rsidRPr="008B41FD">
              <w:rPr>
                <w:rFonts w:asciiTheme="minorHAnsi" w:eastAsia="Calibri" w:hAnsiTheme="minorHAnsi"/>
                <w:sz w:val="22"/>
                <w:szCs w:val="22"/>
              </w:rPr>
              <w:t xml:space="preserve">6.1.1 </w:t>
            </w:r>
          </w:p>
        </w:tc>
        <w:tc>
          <w:tcPr>
            <w:tcW w:w="3857" w:type="pct"/>
            <w:tcMar>
              <w:top w:w="0" w:type="dxa"/>
            </w:tcMar>
            <w:vAlign w:val="center"/>
          </w:tcPr>
          <w:p w14:paraId="08809120" w14:textId="77777777" w:rsidR="005D3BC2" w:rsidRPr="008B41FD" w:rsidRDefault="005D3BC2" w:rsidP="00FC77C9">
            <w:pPr>
              <w:spacing w:before="60" w:after="60"/>
              <w:rPr>
                <w:rFonts w:asciiTheme="minorHAnsi" w:eastAsia="Calibri" w:hAnsiTheme="minorHAnsi"/>
                <w:b/>
                <w:sz w:val="22"/>
                <w:szCs w:val="22"/>
              </w:rPr>
            </w:pPr>
            <w:r>
              <w:rPr>
                <w:rFonts w:asciiTheme="minorHAnsi" w:eastAsia="Calibri" w:hAnsiTheme="minorHAnsi" w:cstheme="minorHAnsi"/>
                <w:sz w:val="22"/>
                <w:szCs w:val="22"/>
              </w:rPr>
              <w:t>Regularly review</w:t>
            </w:r>
            <w:r w:rsidRPr="008B41FD">
              <w:rPr>
                <w:rFonts w:asciiTheme="minorHAnsi" w:eastAsia="Calibri" w:hAnsiTheme="minorHAnsi" w:cstheme="minorHAnsi"/>
                <w:sz w:val="22"/>
                <w:szCs w:val="22"/>
              </w:rPr>
              <w:t xml:space="preserve"> research and development priorities</w:t>
            </w:r>
            <w:r>
              <w:rPr>
                <w:rFonts w:asciiTheme="minorHAnsi" w:eastAsia="Calibri" w:hAnsiTheme="minorHAnsi" w:cstheme="minorHAnsi"/>
                <w:sz w:val="22"/>
                <w:szCs w:val="22"/>
              </w:rPr>
              <w:t xml:space="preserve"> and impacts</w:t>
            </w:r>
            <w:r w:rsidRPr="008B41FD">
              <w:rPr>
                <w:rFonts w:asciiTheme="minorHAnsi" w:eastAsia="Calibri" w:hAnsiTheme="minorHAnsi" w:cstheme="minorHAnsi"/>
                <w:sz w:val="22"/>
                <w:szCs w:val="22"/>
              </w:rPr>
              <w:t>.</w:t>
            </w:r>
          </w:p>
        </w:tc>
        <w:tc>
          <w:tcPr>
            <w:tcW w:w="174" w:type="pct"/>
            <w:tcMar>
              <w:top w:w="0" w:type="dxa"/>
            </w:tcMar>
            <w:vAlign w:val="center"/>
          </w:tcPr>
          <w:p w14:paraId="474C316C"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5110C9EF"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0C1FBD87" w14:textId="77777777" w:rsidR="005D3BC2" w:rsidRPr="003C0848" w:rsidRDefault="005D3BC2" w:rsidP="00FC77C9">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38B6A681"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521E811F"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1B7038C5" w14:textId="77777777" w:rsidTr="005D3BC2">
        <w:tc>
          <w:tcPr>
            <w:tcW w:w="272" w:type="pct"/>
          </w:tcPr>
          <w:p w14:paraId="4A5BC1C0" w14:textId="77777777" w:rsidR="005D3BC2" w:rsidRPr="008B41FD" w:rsidRDefault="005D3BC2" w:rsidP="00FC77C9">
            <w:pPr>
              <w:spacing w:before="60" w:after="60"/>
              <w:rPr>
                <w:rFonts w:asciiTheme="minorHAnsi" w:eastAsia="Calibri" w:hAnsiTheme="minorHAnsi"/>
                <w:sz w:val="22"/>
                <w:szCs w:val="22"/>
              </w:rPr>
            </w:pPr>
            <w:r>
              <w:rPr>
                <w:rFonts w:asciiTheme="minorHAnsi" w:eastAsia="Calibri" w:hAnsiTheme="minorHAnsi"/>
                <w:sz w:val="22"/>
                <w:szCs w:val="22"/>
              </w:rPr>
              <w:t>6.1.2</w:t>
            </w:r>
            <w:r w:rsidRPr="008B41FD">
              <w:rPr>
                <w:rFonts w:asciiTheme="minorHAnsi" w:eastAsia="Calibri" w:hAnsiTheme="minorHAnsi"/>
                <w:sz w:val="22"/>
                <w:szCs w:val="22"/>
              </w:rPr>
              <w:t xml:space="preserve"> </w:t>
            </w:r>
          </w:p>
        </w:tc>
        <w:tc>
          <w:tcPr>
            <w:tcW w:w="3857" w:type="pct"/>
            <w:tcMar>
              <w:top w:w="0" w:type="dxa"/>
            </w:tcMar>
            <w:vAlign w:val="center"/>
          </w:tcPr>
          <w:p w14:paraId="3D24C714" w14:textId="77777777" w:rsidR="005D3BC2" w:rsidRPr="008B41FD" w:rsidRDefault="005D3BC2" w:rsidP="00711A01">
            <w:pPr>
              <w:spacing w:before="60" w:after="60"/>
              <w:rPr>
                <w:rFonts w:asciiTheme="minorHAnsi" w:eastAsia="Calibri" w:hAnsiTheme="minorHAnsi"/>
                <w:b/>
                <w:sz w:val="22"/>
                <w:szCs w:val="22"/>
              </w:rPr>
            </w:pPr>
            <w:r w:rsidRPr="008B41FD">
              <w:rPr>
                <w:rFonts w:asciiTheme="minorHAnsi" w:eastAsia="Calibri" w:hAnsiTheme="minorHAnsi" w:cstheme="minorHAnsi"/>
                <w:sz w:val="22"/>
                <w:szCs w:val="22"/>
              </w:rPr>
              <w:t>Investigate opport</w:t>
            </w:r>
            <w:r>
              <w:rPr>
                <w:rFonts w:asciiTheme="minorHAnsi" w:eastAsia="Calibri" w:hAnsiTheme="minorHAnsi" w:cstheme="minorHAnsi"/>
                <w:sz w:val="22"/>
                <w:szCs w:val="22"/>
              </w:rPr>
              <w:t>unities to increase support for</w:t>
            </w:r>
            <w:r w:rsidRPr="008B41FD">
              <w:rPr>
                <w:rFonts w:asciiTheme="minorHAnsi" w:eastAsia="Calibri" w:hAnsiTheme="minorHAnsi" w:cstheme="minorHAnsi"/>
                <w:sz w:val="22"/>
                <w:szCs w:val="22"/>
              </w:rPr>
              <w:t xml:space="preserve"> </w:t>
            </w:r>
            <w:r w:rsidR="00711A01">
              <w:rPr>
                <w:rFonts w:asciiTheme="minorHAnsi" w:eastAsia="Calibri" w:hAnsiTheme="minorHAnsi" w:cstheme="minorHAnsi"/>
                <w:sz w:val="22"/>
                <w:szCs w:val="22"/>
              </w:rPr>
              <w:t>national AMR</w:t>
            </w:r>
            <w:r w:rsidRPr="008B41FD">
              <w:rPr>
                <w:rFonts w:asciiTheme="minorHAnsi" w:eastAsia="Calibri" w:hAnsiTheme="minorHAnsi" w:cstheme="minorHAnsi"/>
                <w:sz w:val="22"/>
                <w:szCs w:val="22"/>
                <w:vertAlign w:val="superscript"/>
              </w:rPr>
              <w:t xml:space="preserve"> </w:t>
            </w:r>
            <w:r w:rsidRPr="008B41FD">
              <w:rPr>
                <w:rFonts w:asciiTheme="minorHAnsi" w:eastAsia="Calibri" w:hAnsiTheme="minorHAnsi" w:cstheme="minorHAnsi"/>
                <w:sz w:val="22"/>
                <w:szCs w:val="22"/>
              </w:rPr>
              <w:t>research and development priorities.</w:t>
            </w:r>
          </w:p>
        </w:tc>
        <w:tc>
          <w:tcPr>
            <w:tcW w:w="174" w:type="pct"/>
            <w:tcMar>
              <w:top w:w="0" w:type="dxa"/>
            </w:tcMar>
            <w:vAlign w:val="center"/>
          </w:tcPr>
          <w:p w14:paraId="46F62C6C"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6D13031F"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0D6BBEF1" w14:textId="77777777" w:rsidR="005D3BC2" w:rsidRPr="003C0848" w:rsidRDefault="005D3BC2" w:rsidP="00FC77C9">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7988CEA2"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106C07B4"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5149FC9D" w14:textId="77777777" w:rsidTr="005D3BC2">
        <w:tc>
          <w:tcPr>
            <w:tcW w:w="272" w:type="pct"/>
          </w:tcPr>
          <w:p w14:paraId="3B3E8FC5" w14:textId="77777777" w:rsidR="005D3BC2" w:rsidRPr="008B41FD" w:rsidRDefault="005D3BC2" w:rsidP="003150F0">
            <w:pPr>
              <w:spacing w:before="60" w:after="60"/>
              <w:rPr>
                <w:rFonts w:asciiTheme="minorHAnsi" w:eastAsia="Calibri" w:hAnsiTheme="minorHAnsi"/>
                <w:sz w:val="22"/>
                <w:szCs w:val="22"/>
              </w:rPr>
            </w:pPr>
            <w:r>
              <w:rPr>
                <w:rFonts w:asciiTheme="minorHAnsi" w:eastAsia="Calibri" w:hAnsiTheme="minorHAnsi"/>
                <w:sz w:val="22"/>
                <w:szCs w:val="22"/>
              </w:rPr>
              <w:t>6.1.3</w:t>
            </w:r>
          </w:p>
        </w:tc>
        <w:tc>
          <w:tcPr>
            <w:tcW w:w="3857" w:type="pct"/>
            <w:tcMar>
              <w:top w:w="0" w:type="dxa"/>
            </w:tcMar>
            <w:vAlign w:val="center"/>
          </w:tcPr>
          <w:p w14:paraId="6A1E46DD" w14:textId="77777777" w:rsidR="005D3BC2" w:rsidRPr="008B41FD" w:rsidRDefault="005D3BC2" w:rsidP="003150F0">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Support innovative research design for translation into practical solutions.</w:t>
            </w:r>
          </w:p>
        </w:tc>
        <w:tc>
          <w:tcPr>
            <w:tcW w:w="174" w:type="pct"/>
            <w:tcMar>
              <w:top w:w="0" w:type="dxa"/>
            </w:tcMar>
            <w:vAlign w:val="center"/>
          </w:tcPr>
          <w:p w14:paraId="2691855F" w14:textId="77777777" w:rsidR="005D3BC2" w:rsidRPr="003C0848" w:rsidRDefault="005D3BC2" w:rsidP="003150F0">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37B6555E" w14:textId="77777777" w:rsidR="005D3BC2" w:rsidRPr="003C0848" w:rsidRDefault="005D3BC2" w:rsidP="003150F0">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68F5D867" w14:textId="77777777" w:rsidR="005D3BC2" w:rsidRPr="003C0848" w:rsidRDefault="005D3BC2" w:rsidP="003150F0">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3A7BDEC8" w14:textId="77777777" w:rsidR="005D3BC2" w:rsidRPr="003C0848" w:rsidRDefault="005D3BC2" w:rsidP="003150F0">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3D1E5FB2" w14:textId="77777777" w:rsidR="005D3BC2" w:rsidRPr="003C0848" w:rsidRDefault="005D3BC2" w:rsidP="003150F0">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6E19503E" w14:textId="77777777" w:rsidTr="005D3BC2">
        <w:trPr>
          <w:trHeight w:val="70"/>
        </w:trPr>
        <w:tc>
          <w:tcPr>
            <w:tcW w:w="272" w:type="pct"/>
          </w:tcPr>
          <w:p w14:paraId="1E6D01C8" w14:textId="77777777" w:rsidR="005D3BC2" w:rsidRPr="00B17FE1" w:rsidRDefault="005D3BC2" w:rsidP="003150F0">
            <w:pPr>
              <w:spacing w:before="360" w:after="120"/>
              <w:rPr>
                <w:rFonts w:asciiTheme="minorHAnsi" w:hAnsiTheme="minorHAnsi" w:cstheme="minorHAnsi"/>
                <w:b/>
                <w:sz w:val="22"/>
                <w:szCs w:val="22"/>
              </w:rPr>
            </w:pPr>
            <w:r>
              <w:rPr>
                <w:rFonts w:asciiTheme="minorHAnsi" w:hAnsiTheme="minorHAnsi" w:cstheme="minorHAnsi"/>
                <w:b/>
                <w:sz w:val="22"/>
                <w:szCs w:val="22"/>
              </w:rPr>
              <w:t>6.2</w:t>
            </w:r>
          </w:p>
        </w:tc>
        <w:tc>
          <w:tcPr>
            <w:tcW w:w="4728" w:type="pct"/>
            <w:gridSpan w:val="6"/>
            <w:vAlign w:val="center"/>
          </w:tcPr>
          <w:p w14:paraId="56EA1AF7" w14:textId="77777777" w:rsidR="005D3BC2" w:rsidRPr="00FC1A4B" w:rsidRDefault="005D3BC2" w:rsidP="003150F0">
            <w:pPr>
              <w:spacing w:before="360" w:after="120"/>
              <w:rPr>
                <w:rFonts w:asciiTheme="minorHAnsi" w:hAnsiTheme="minorHAnsi" w:cstheme="minorHAnsi"/>
                <w:b/>
                <w:sz w:val="52"/>
                <w:szCs w:val="52"/>
              </w:rPr>
            </w:pPr>
            <w:r w:rsidRPr="00FC1A4B">
              <w:rPr>
                <w:rFonts w:asciiTheme="minorHAnsi" w:hAnsiTheme="minorHAnsi" w:cstheme="minorHAnsi"/>
                <w:b/>
                <w:sz w:val="22"/>
                <w:szCs w:val="22"/>
              </w:rPr>
              <w:t>Coordinate and share research and development activities</w:t>
            </w:r>
          </w:p>
        </w:tc>
      </w:tr>
      <w:tr w:rsidR="005D3BC2" w:rsidRPr="00C926A8" w14:paraId="3533D395" w14:textId="77777777" w:rsidTr="005D3BC2">
        <w:tc>
          <w:tcPr>
            <w:tcW w:w="272" w:type="pct"/>
          </w:tcPr>
          <w:p w14:paraId="5C28448C" w14:textId="77777777" w:rsidR="005D3BC2" w:rsidRPr="008B41FD" w:rsidRDefault="005D3BC2" w:rsidP="003150F0">
            <w:pPr>
              <w:spacing w:before="60" w:after="60"/>
              <w:rPr>
                <w:rFonts w:asciiTheme="minorHAnsi" w:eastAsia="Calibri" w:hAnsiTheme="minorHAnsi"/>
                <w:sz w:val="22"/>
                <w:szCs w:val="22"/>
              </w:rPr>
            </w:pPr>
            <w:r w:rsidRPr="008B41FD">
              <w:rPr>
                <w:rFonts w:asciiTheme="minorHAnsi" w:eastAsia="Calibri" w:hAnsiTheme="minorHAnsi"/>
                <w:sz w:val="22"/>
                <w:szCs w:val="22"/>
              </w:rPr>
              <w:t xml:space="preserve">6.2.1 </w:t>
            </w:r>
          </w:p>
        </w:tc>
        <w:tc>
          <w:tcPr>
            <w:tcW w:w="3857" w:type="pct"/>
            <w:tcMar>
              <w:top w:w="0" w:type="dxa"/>
            </w:tcMar>
            <w:vAlign w:val="center"/>
          </w:tcPr>
          <w:p w14:paraId="0FDA899A" w14:textId="77777777" w:rsidR="005D3BC2" w:rsidRPr="008B41FD" w:rsidRDefault="005D3BC2" w:rsidP="003150F0">
            <w:pPr>
              <w:spacing w:before="60" w:after="60"/>
              <w:rPr>
                <w:rFonts w:asciiTheme="minorHAnsi" w:eastAsia="Calibri" w:hAnsiTheme="minorHAnsi"/>
                <w:b/>
                <w:sz w:val="22"/>
                <w:szCs w:val="22"/>
              </w:rPr>
            </w:pPr>
            <w:r w:rsidRPr="008B41FD">
              <w:rPr>
                <w:rFonts w:asciiTheme="minorHAnsi" w:eastAsia="Calibri" w:hAnsiTheme="minorHAnsi" w:cstheme="minorHAnsi"/>
                <w:sz w:val="22"/>
                <w:szCs w:val="22"/>
              </w:rPr>
              <w:t>Improve the One Health AMR website as a national research and development hub that promotes</w:t>
            </w:r>
            <w:r w:rsidRPr="008B41FD">
              <w:rPr>
                <w:rFonts w:asciiTheme="minorHAnsi" w:eastAsia="Times New Roman" w:hAnsiTheme="minorHAnsi" w:cstheme="minorHAnsi"/>
                <w:sz w:val="22"/>
                <w:szCs w:val="22"/>
              </w:rPr>
              <w:t xml:space="preserve"> stakeholder contribution, collaboration and coordination.</w:t>
            </w:r>
          </w:p>
        </w:tc>
        <w:tc>
          <w:tcPr>
            <w:tcW w:w="174" w:type="pct"/>
            <w:tcMar>
              <w:top w:w="0" w:type="dxa"/>
            </w:tcMar>
            <w:vAlign w:val="center"/>
          </w:tcPr>
          <w:p w14:paraId="4DDD8B26" w14:textId="77777777" w:rsidR="005D3BC2" w:rsidRPr="003C0848" w:rsidRDefault="005D3BC2" w:rsidP="003150F0">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472FFF1B" w14:textId="77777777" w:rsidR="005D3BC2" w:rsidRPr="003C0848" w:rsidRDefault="005D3BC2" w:rsidP="003150F0">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175A8188" w14:textId="77777777" w:rsidR="005D3BC2" w:rsidRPr="003C0848" w:rsidRDefault="005D3BC2" w:rsidP="003150F0">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06280644" w14:textId="77777777" w:rsidR="005D3BC2" w:rsidRPr="003C0848" w:rsidRDefault="005D3BC2" w:rsidP="003150F0">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48851999" w14:textId="77777777" w:rsidR="005D3BC2" w:rsidRPr="003C0848" w:rsidRDefault="005D3BC2" w:rsidP="003150F0">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205D9834" w14:textId="77777777" w:rsidTr="005D3BC2">
        <w:tc>
          <w:tcPr>
            <w:tcW w:w="272" w:type="pct"/>
          </w:tcPr>
          <w:p w14:paraId="2048BC2B" w14:textId="77777777" w:rsidR="005D3BC2" w:rsidRPr="008B41FD" w:rsidRDefault="005D3BC2" w:rsidP="003150F0">
            <w:pPr>
              <w:spacing w:before="60" w:after="60"/>
              <w:rPr>
                <w:rFonts w:asciiTheme="minorHAnsi" w:eastAsia="Calibri" w:hAnsiTheme="minorHAnsi"/>
                <w:sz w:val="22"/>
                <w:szCs w:val="22"/>
              </w:rPr>
            </w:pPr>
            <w:r w:rsidRPr="008B41FD">
              <w:rPr>
                <w:rFonts w:asciiTheme="minorHAnsi" w:eastAsia="Calibri" w:hAnsiTheme="minorHAnsi"/>
                <w:sz w:val="22"/>
                <w:szCs w:val="22"/>
              </w:rPr>
              <w:t xml:space="preserve">6.2.2 </w:t>
            </w:r>
          </w:p>
        </w:tc>
        <w:tc>
          <w:tcPr>
            <w:tcW w:w="3857" w:type="pct"/>
            <w:shd w:val="clear" w:color="auto" w:fill="auto"/>
            <w:tcMar>
              <w:top w:w="0" w:type="dxa"/>
            </w:tcMar>
            <w:vAlign w:val="center"/>
          </w:tcPr>
          <w:p w14:paraId="21678A93" w14:textId="77777777" w:rsidR="005D3BC2" w:rsidRPr="008B41FD" w:rsidRDefault="005D3BC2" w:rsidP="003150F0">
            <w:pPr>
              <w:spacing w:before="60" w:after="60"/>
              <w:rPr>
                <w:rFonts w:asciiTheme="minorHAnsi" w:eastAsia="Calibri" w:hAnsiTheme="minorHAnsi"/>
                <w:b/>
                <w:sz w:val="22"/>
                <w:szCs w:val="22"/>
              </w:rPr>
            </w:pPr>
            <w:r w:rsidRPr="008B41FD">
              <w:rPr>
                <w:rFonts w:asciiTheme="minorHAnsi" w:hAnsiTheme="minorHAnsi" w:cstheme="minorHAnsi"/>
                <w:sz w:val="22"/>
                <w:szCs w:val="22"/>
              </w:rPr>
              <w:t>Strengthen and expand forums to share research and development.</w:t>
            </w:r>
          </w:p>
        </w:tc>
        <w:tc>
          <w:tcPr>
            <w:tcW w:w="174" w:type="pct"/>
            <w:tcMar>
              <w:top w:w="0" w:type="dxa"/>
            </w:tcMar>
            <w:vAlign w:val="center"/>
          </w:tcPr>
          <w:p w14:paraId="1C3BF1C9" w14:textId="77777777" w:rsidR="005D3BC2" w:rsidRPr="003C0848" w:rsidRDefault="005D3BC2" w:rsidP="003150F0">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42B77154" w14:textId="77777777" w:rsidR="005D3BC2" w:rsidRPr="003C0848" w:rsidRDefault="005D3BC2" w:rsidP="003150F0">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12837E08" w14:textId="77777777" w:rsidR="005D3BC2" w:rsidRPr="003C0848" w:rsidRDefault="005D3BC2" w:rsidP="003150F0">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5986BC91" w14:textId="77777777" w:rsidR="005D3BC2" w:rsidRPr="003C0848" w:rsidRDefault="005D3BC2" w:rsidP="003150F0">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20FCE157" w14:textId="77777777" w:rsidR="005D3BC2" w:rsidRPr="003C0848" w:rsidRDefault="005D3BC2" w:rsidP="003150F0">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4885F786" w14:textId="77777777" w:rsidTr="005D3BC2">
        <w:trPr>
          <w:trHeight w:val="70"/>
        </w:trPr>
        <w:tc>
          <w:tcPr>
            <w:tcW w:w="272" w:type="pct"/>
          </w:tcPr>
          <w:p w14:paraId="41A4D550" w14:textId="77777777" w:rsidR="005D3BC2" w:rsidRPr="008D6D61" w:rsidRDefault="005D3BC2" w:rsidP="003150F0">
            <w:pPr>
              <w:spacing w:before="360" w:after="120"/>
              <w:rPr>
                <w:rFonts w:asciiTheme="minorHAnsi" w:hAnsiTheme="minorHAnsi" w:cstheme="minorHAnsi"/>
                <w:b/>
                <w:sz w:val="22"/>
                <w:szCs w:val="22"/>
              </w:rPr>
            </w:pPr>
            <w:r>
              <w:rPr>
                <w:rFonts w:asciiTheme="minorHAnsi" w:hAnsiTheme="minorHAnsi" w:cstheme="minorHAnsi"/>
                <w:b/>
                <w:sz w:val="22"/>
                <w:szCs w:val="22"/>
              </w:rPr>
              <w:t>6.3</w:t>
            </w:r>
          </w:p>
        </w:tc>
        <w:tc>
          <w:tcPr>
            <w:tcW w:w="4728" w:type="pct"/>
            <w:gridSpan w:val="6"/>
            <w:vAlign w:val="center"/>
          </w:tcPr>
          <w:p w14:paraId="6B983068" w14:textId="77777777" w:rsidR="005D3BC2" w:rsidRPr="00FC1A4B" w:rsidRDefault="005D3BC2" w:rsidP="003150F0">
            <w:pPr>
              <w:spacing w:before="360" w:after="120"/>
              <w:rPr>
                <w:rFonts w:asciiTheme="minorHAnsi" w:hAnsiTheme="minorHAnsi" w:cstheme="minorHAnsi"/>
                <w:b/>
                <w:sz w:val="22"/>
                <w:szCs w:val="22"/>
              </w:rPr>
            </w:pPr>
            <w:r w:rsidRPr="00FC1A4B">
              <w:rPr>
                <w:rFonts w:asciiTheme="minorHAnsi" w:hAnsiTheme="minorHAnsi" w:cstheme="minorHAnsi"/>
                <w:b/>
                <w:sz w:val="22"/>
                <w:szCs w:val="22"/>
              </w:rPr>
              <w:t>Seek and maintain dedicated funding for the national research and development agenda, including private and public investment partnerships</w:t>
            </w:r>
          </w:p>
        </w:tc>
      </w:tr>
      <w:tr w:rsidR="005D3BC2" w:rsidRPr="00C926A8" w14:paraId="76B6FA03" w14:textId="77777777" w:rsidTr="005D3BC2">
        <w:tc>
          <w:tcPr>
            <w:tcW w:w="272" w:type="pct"/>
          </w:tcPr>
          <w:p w14:paraId="56759F54" w14:textId="77777777" w:rsidR="005D3BC2" w:rsidRPr="008B41FD" w:rsidRDefault="005D3BC2" w:rsidP="003150F0">
            <w:pPr>
              <w:spacing w:before="60" w:after="60"/>
              <w:rPr>
                <w:rFonts w:asciiTheme="minorHAnsi" w:eastAsia="Calibri" w:hAnsiTheme="minorHAnsi"/>
                <w:sz w:val="22"/>
                <w:szCs w:val="22"/>
              </w:rPr>
            </w:pPr>
            <w:r w:rsidRPr="008B41FD">
              <w:rPr>
                <w:rFonts w:asciiTheme="minorHAnsi" w:eastAsia="Calibri" w:hAnsiTheme="minorHAnsi"/>
                <w:sz w:val="22"/>
                <w:szCs w:val="22"/>
              </w:rPr>
              <w:t xml:space="preserve">6.3.1 </w:t>
            </w:r>
          </w:p>
        </w:tc>
        <w:tc>
          <w:tcPr>
            <w:tcW w:w="3857" w:type="pct"/>
            <w:tcMar>
              <w:top w:w="0" w:type="dxa"/>
            </w:tcMar>
            <w:vAlign w:val="center"/>
          </w:tcPr>
          <w:p w14:paraId="796E3693" w14:textId="77777777" w:rsidR="005D3BC2" w:rsidRPr="008B41FD" w:rsidRDefault="005D3BC2" w:rsidP="00711A01">
            <w:pPr>
              <w:spacing w:before="60" w:after="60"/>
              <w:rPr>
                <w:rFonts w:asciiTheme="minorHAnsi" w:eastAsia="Calibri" w:hAnsiTheme="minorHAnsi"/>
                <w:b/>
                <w:sz w:val="22"/>
                <w:szCs w:val="22"/>
              </w:rPr>
            </w:pPr>
            <w:r>
              <w:rPr>
                <w:rFonts w:asciiTheme="minorHAnsi" w:eastAsia="Calibri" w:hAnsiTheme="minorHAnsi" w:cstheme="minorHAnsi"/>
                <w:sz w:val="22"/>
                <w:szCs w:val="22"/>
              </w:rPr>
              <w:t>Investigate</w:t>
            </w:r>
            <w:r w:rsidRPr="008B41FD">
              <w:rPr>
                <w:rFonts w:asciiTheme="minorHAnsi" w:eastAsia="Calibri" w:hAnsiTheme="minorHAnsi" w:cstheme="minorHAnsi"/>
                <w:sz w:val="22"/>
                <w:szCs w:val="22"/>
              </w:rPr>
              <w:t xml:space="preserve"> ways to improve funding for research and development</w:t>
            </w:r>
            <w:r>
              <w:rPr>
                <w:rFonts w:asciiTheme="minorHAnsi" w:eastAsia="Calibri" w:hAnsiTheme="minorHAnsi" w:cstheme="minorHAnsi"/>
                <w:sz w:val="22"/>
                <w:szCs w:val="22"/>
              </w:rPr>
              <w:t>, including</w:t>
            </w:r>
            <w:r w:rsidRPr="008B41FD">
              <w:rPr>
                <w:rFonts w:asciiTheme="minorHAnsi" w:eastAsia="Calibri" w:hAnsiTheme="minorHAnsi" w:cstheme="minorHAnsi"/>
                <w:sz w:val="22"/>
                <w:szCs w:val="22"/>
              </w:rPr>
              <w:t xml:space="preserve"> through private investors and </w:t>
            </w:r>
            <w:r w:rsidR="00711A01">
              <w:rPr>
                <w:rFonts w:asciiTheme="minorHAnsi" w:eastAsia="Calibri" w:hAnsiTheme="minorHAnsi" w:cstheme="minorHAnsi"/>
                <w:sz w:val="22"/>
                <w:szCs w:val="22"/>
              </w:rPr>
              <w:t>co-funding opportunities</w:t>
            </w:r>
            <w:r w:rsidRPr="008B41FD">
              <w:rPr>
                <w:rFonts w:asciiTheme="minorHAnsi" w:eastAsia="Calibri" w:hAnsiTheme="minorHAnsi" w:cstheme="minorHAnsi"/>
                <w:sz w:val="22"/>
                <w:szCs w:val="22"/>
              </w:rPr>
              <w:t>.</w:t>
            </w:r>
          </w:p>
        </w:tc>
        <w:tc>
          <w:tcPr>
            <w:tcW w:w="174" w:type="pct"/>
            <w:tcMar>
              <w:top w:w="0" w:type="dxa"/>
            </w:tcMar>
            <w:vAlign w:val="center"/>
          </w:tcPr>
          <w:p w14:paraId="1430962C" w14:textId="77777777" w:rsidR="005D3BC2" w:rsidRPr="003C0848" w:rsidRDefault="005D3BC2" w:rsidP="003150F0">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26FDD7B3" w14:textId="77777777" w:rsidR="005D3BC2" w:rsidRPr="003C0848" w:rsidRDefault="005D3BC2" w:rsidP="003150F0">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7348ACF7" w14:textId="77777777" w:rsidR="005D3BC2" w:rsidRPr="003C0848" w:rsidRDefault="005D3BC2" w:rsidP="003150F0">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46206FC0" w14:textId="77777777" w:rsidR="005D3BC2" w:rsidRPr="003C0848" w:rsidRDefault="005D3BC2" w:rsidP="003150F0">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656BE181" w14:textId="77777777" w:rsidR="005D3BC2" w:rsidRPr="003C0848" w:rsidRDefault="005D3BC2" w:rsidP="003150F0">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1E0A4F" w:rsidRPr="00C926A8" w14:paraId="53ED142B" w14:textId="77777777" w:rsidTr="005D3BC2">
        <w:tc>
          <w:tcPr>
            <w:tcW w:w="272" w:type="pct"/>
          </w:tcPr>
          <w:p w14:paraId="64A2315C" w14:textId="77777777" w:rsidR="001E0A4F" w:rsidRPr="008B41FD" w:rsidRDefault="001E0A4F" w:rsidP="001E0A4F">
            <w:pPr>
              <w:spacing w:before="60" w:after="60"/>
              <w:rPr>
                <w:rFonts w:asciiTheme="minorHAnsi" w:eastAsia="Calibri" w:hAnsiTheme="minorHAnsi"/>
                <w:sz w:val="22"/>
                <w:szCs w:val="22"/>
              </w:rPr>
            </w:pPr>
            <w:r w:rsidRPr="008B41FD">
              <w:rPr>
                <w:rFonts w:asciiTheme="minorHAnsi" w:eastAsia="Calibri" w:hAnsiTheme="minorHAnsi"/>
                <w:sz w:val="22"/>
                <w:szCs w:val="22"/>
              </w:rPr>
              <w:t xml:space="preserve">6.3.2 </w:t>
            </w:r>
          </w:p>
        </w:tc>
        <w:tc>
          <w:tcPr>
            <w:tcW w:w="3857" w:type="pct"/>
            <w:tcMar>
              <w:top w:w="0" w:type="dxa"/>
            </w:tcMar>
            <w:vAlign w:val="center"/>
          </w:tcPr>
          <w:p w14:paraId="3D4C8265" w14:textId="77777777" w:rsidR="001E0A4F" w:rsidRPr="004E54F6" w:rsidRDefault="001E0A4F" w:rsidP="001E0A4F">
            <w:pPr>
              <w:spacing w:before="60" w:after="60"/>
              <w:rPr>
                <w:rFonts w:asciiTheme="minorHAnsi" w:eastAsia="Calibri" w:hAnsiTheme="minorHAnsi"/>
                <w:b/>
                <w:sz w:val="22"/>
                <w:szCs w:val="22"/>
              </w:rPr>
            </w:pPr>
            <w:r w:rsidRPr="0069429D">
              <w:rPr>
                <w:rFonts w:asciiTheme="minorHAnsi" w:eastAsia="Calibri" w:hAnsiTheme="minorHAnsi" w:cstheme="minorHAnsi"/>
                <w:sz w:val="22"/>
                <w:szCs w:val="22"/>
              </w:rPr>
              <w:t>Explore opportunities to increase cross-disciplinary initiatives on AMR research.</w:t>
            </w:r>
          </w:p>
        </w:tc>
        <w:tc>
          <w:tcPr>
            <w:tcW w:w="174" w:type="pct"/>
            <w:tcMar>
              <w:top w:w="0" w:type="dxa"/>
            </w:tcMar>
            <w:vAlign w:val="center"/>
          </w:tcPr>
          <w:p w14:paraId="3B332CB7" w14:textId="77777777" w:rsidR="001E0A4F" w:rsidRPr="003C0848" w:rsidRDefault="001E0A4F" w:rsidP="001E0A4F">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35474205" w14:textId="77777777" w:rsidR="001E0A4F" w:rsidRPr="003C0848" w:rsidRDefault="001E0A4F" w:rsidP="001E0A4F">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09BC95FB" w14:textId="4F120CE6" w:rsidR="001E0A4F" w:rsidRPr="003C0848" w:rsidRDefault="001E0A4F" w:rsidP="001E0A4F">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22D281B2" w14:textId="0285A2FC" w:rsidR="001E0A4F" w:rsidRPr="003C0848" w:rsidRDefault="001E0A4F" w:rsidP="001E0A4F">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00C65665" w14:textId="77777777" w:rsidR="001E0A4F" w:rsidRPr="003C0848" w:rsidRDefault="001E0A4F" w:rsidP="001E0A4F">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0682931A" w14:textId="77777777" w:rsidTr="005D3BC2">
        <w:tc>
          <w:tcPr>
            <w:tcW w:w="272" w:type="pct"/>
          </w:tcPr>
          <w:p w14:paraId="492B874B" w14:textId="77777777" w:rsidR="005D3BC2" w:rsidRPr="008B41FD" w:rsidRDefault="005D3BC2" w:rsidP="00267B35">
            <w:pPr>
              <w:spacing w:before="60" w:after="60"/>
              <w:rPr>
                <w:rFonts w:asciiTheme="minorHAnsi" w:eastAsia="Calibri" w:hAnsiTheme="minorHAnsi"/>
                <w:sz w:val="22"/>
                <w:szCs w:val="22"/>
              </w:rPr>
            </w:pPr>
            <w:r>
              <w:rPr>
                <w:rFonts w:asciiTheme="minorHAnsi" w:eastAsia="Calibri" w:hAnsiTheme="minorHAnsi"/>
                <w:sz w:val="22"/>
                <w:szCs w:val="22"/>
              </w:rPr>
              <w:lastRenderedPageBreak/>
              <w:t>6.3.3</w:t>
            </w:r>
          </w:p>
        </w:tc>
        <w:tc>
          <w:tcPr>
            <w:tcW w:w="3857" w:type="pct"/>
            <w:tcMar>
              <w:top w:w="0" w:type="dxa"/>
            </w:tcMar>
            <w:vAlign w:val="center"/>
          </w:tcPr>
          <w:p w14:paraId="25F22D1A" w14:textId="77777777" w:rsidR="005D3BC2" w:rsidRPr="0069429D" w:rsidRDefault="005D3BC2" w:rsidP="00267B35">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Investigate opportunities to incentivise the development of new antimicrobials.</w:t>
            </w:r>
          </w:p>
        </w:tc>
        <w:tc>
          <w:tcPr>
            <w:tcW w:w="174" w:type="pct"/>
            <w:tcMar>
              <w:top w:w="0" w:type="dxa"/>
            </w:tcMar>
            <w:vAlign w:val="center"/>
          </w:tcPr>
          <w:p w14:paraId="56B904A7" w14:textId="77777777" w:rsidR="005D3BC2" w:rsidRPr="003C0848" w:rsidRDefault="005D3BC2" w:rsidP="00267B35">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12F45C14" w14:textId="77777777" w:rsidR="005D3BC2" w:rsidRPr="003C0848" w:rsidRDefault="005D3BC2" w:rsidP="00267B35">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437D23D6" w14:textId="77777777" w:rsidR="005D3BC2" w:rsidRPr="003C0848" w:rsidRDefault="005D3BC2" w:rsidP="00267B35">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32D4A7E7" w14:textId="77777777" w:rsidR="005D3BC2" w:rsidRPr="003C0848" w:rsidRDefault="005D3BC2" w:rsidP="00267B35">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233A169F" w14:textId="77777777" w:rsidR="005D3BC2" w:rsidRPr="003C0848" w:rsidRDefault="005D3BC2" w:rsidP="00267B35">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7E3E734D" w14:textId="77777777" w:rsidTr="005D3BC2">
        <w:trPr>
          <w:trHeight w:val="70"/>
        </w:trPr>
        <w:tc>
          <w:tcPr>
            <w:tcW w:w="272" w:type="pct"/>
          </w:tcPr>
          <w:p w14:paraId="5A520EE8" w14:textId="77777777" w:rsidR="005D3BC2" w:rsidRPr="00B17FE1" w:rsidRDefault="005D3BC2" w:rsidP="00267B35">
            <w:pPr>
              <w:spacing w:before="360" w:after="120"/>
              <w:rPr>
                <w:rFonts w:asciiTheme="minorHAnsi" w:hAnsiTheme="minorHAnsi" w:cstheme="minorHAnsi"/>
                <w:b/>
                <w:sz w:val="22"/>
                <w:szCs w:val="22"/>
              </w:rPr>
            </w:pPr>
            <w:r>
              <w:rPr>
                <w:rFonts w:asciiTheme="minorHAnsi" w:hAnsiTheme="minorHAnsi" w:cstheme="minorHAnsi"/>
                <w:b/>
                <w:sz w:val="22"/>
                <w:szCs w:val="22"/>
              </w:rPr>
              <w:t>6.4</w:t>
            </w:r>
          </w:p>
        </w:tc>
        <w:tc>
          <w:tcPr>
            <w:tcW w:w="4728" w:type="pct"/>
            <w:gridSpan w:val="6"/>
            <w:vAlign w:val="center"/>
          </w:tcPr>
          <w:p w14:paraId="1912B88B" w14:textId="77777777" w:rsidR="005D3BC2" w:rsidRPr="00FC1A4B" w:rsidRDefault="005D3BC2" w:rsidP="00267B35">
            <w:pPr>
              <w:spacing w:before="360" w:after="120"/>
              <w:rPr>
                <w:rFonts w:asciiTheme="minorHAnsi" w:hAnsiTheme="minorHAnsi" w:cstheme="minorHAnsi"/>
                <w:b/>
                <w:sz w:val="22"/>
                <w:szCs w:val="22"/>
              </w:rPr>
            </w:pPr>
            <w:r w:rsidRPr="00FC1A4B">
              <w:rPr>
                <w:rFonts w:asciiTheme="minorHAnsi" w:hAnsiTheme="minorHAnsi" w:cstheme="minorHAnsi"/>
                <w:b/>
                <w:sz w:val="22"/>
                <w:szCs w:val="22"/>
              </w:rPr>
              <w:t>Support the translation of research findings into new approaches, applications and policies to combat antimicrobial resistance</w:t>
            </w:r>
          </w:p>
        </w:tc>
      </w:tr>
      <w:tr w:rsidR="005D3BC2" w:rsidRPr="00C926A8" w14:paraId="0672AFBD" w14:textId="77777777" w:rsidTr="005D3BC2">
        <w:tc>
          <w:tcPr>
            <w:tcW w:w="272" w:type="pct"/>
          </w:tcPr>
          <w:p w14:paraId="3CDA43C3" w14:textId="77777777" w:rsidR="005D3BC2" w:rsidRPr="008B41FD" w:rsidRDefault="005D3BC2" w:rsidP="00267B35">
            <w:pPr>
              <w:spacing w:before="60" w:after="60"/>
              <w:rPr>
                <w:rFonts w:asciiTheme="minorHAnsi" w:eastAsia="Calibri" w:hAnsiTheme="minorHAnsi"/>
                <w:sz w:val="22"/>
                <w:szCs w:val="22"/>
              </w:rPr>
            </w:pPr>
            <w:r w:rsidRPr="008B41FD">
              <w:rPr>
                <w:rFonts w:asciiTheme="minorHAnsi" w:eastAsia="Calibri" w:hAnsiTheme="minorHAnsi"/>
                <w:sz w:val="22"/>
                <w:szCs w:val="22"/>
              </w:rPr>
              <w:t>6.4.1</w:t>
            </w:r>
          </w:p>
        </w:tc>
        <w:tc>
          <w:tcPr>
            <w:tcW w:w="3857" w:type="pct"/>
            <w:tcMar>
              <w:top w:w="0" w:type="dxa"/>
            </w:tcMar>
            <w:vAlign w:val="center"/>
          </w:tcPr>
          <w:p w14:paraId="1C66742C" w14:textId="77777777" w:rsidR="005D3BC2" w:rsidRPr="00933A7B" w:rsidRDefault="005D3BC2" w:rsidP="00267B35">
            <w:pPr>
              <w:spacing w:before="60" w:after="60"/>
              <w:rPr>
                <w:rFonts w:asciiTheme="minorHAnsi" w:eastAsia="Calibri" w:hAnsiTheme="minorHAnsi"/>
                <w:b/>
                <w:sz w:val="22"/>
                <w:szCs w:val="22"/>
              </w:rPr>
            </w:pPr>
            <w:r w:rsidRPr="00933A7B">
              <w:rPr>
                <w:rFonts w:asciiTheme="minorHAnsi" w:hAnsiTheme="minorHAnsi" w:cstheme="minorHAnsi"/>
                <w:sz w:val="22"/>
                <w:szCs w:val="22"/>
              </w:rPr>
              <w:t>Identify pathways to translate research findings into the most appropriate measures.</w:t>
            </w:r>
          </w:p>
        </w:tc>
        <w:tc>
          <w:tcPr>
            <w:tcW w:w="174" w:type="pct"/>
            <w:tcMar>
              <w:top w:w="0" w:type="dxa"/>
            </w:tcMar>
            <w:vAlign w:val="center"/>
          </w:tcPr>
          <w:p w14:paraId="218377C8" w14:textId="77777777" w:rsidR="005D3BC2" w:rsidRPr="003C0848" w:rsidRDefault="005D3BC2" w:rsidP="00267B35">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174" w:type="pct"/>
            <w:tcMar>
              <w:top w:w="0" w:type="dxa"/>
            </w:tcMar>
            <w:vAlign w:val="center"/>
          </w:tcPr>
          <w:p w14:paraId="4B96E52F" w14:textId="77777777" w:rsidR="005D3BC2" w:rsidRPr="003C0848" w:rsidRDefault="005D3BC2" w:rsidP="00267B35">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174" w:type="pct"/>
            <w:tcMar>
              <w:top w:w="0" w:type="dxa"/>
            </w:tcMar>
            <w:vAlign w:val="center"/>
          </w:tcPr>
          <w:p w14:paraId="76E31862" w14:textId="77777777" w:rsidR="005D3BC2" w:rsidRPr="003C0848" w:rsidRDefault="005D3BC2" w:rsidP="00267B35">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175" w:type="pct"/>
            <w:tcMar>
              <w:top w:w="0" w:type="dxa"/>
            </w:tcMar>
            <w:vAlign w:val="center"/>
          </w:tcPr>
          <w:p w14:paraId="012B5F6B" w14:textId="77777777" w:rsidR="005D3BC2" w:rsidRPr="003C0848" w:rsidRDefault="005D3BC2" w:rsidP="00267B35">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174" w:type="pct"/>
            <w:tcMar>
              <w:top w:w="0" w:type="dxa"/>
            </w:tcMar>
            <w:vAlign w:val="center"/>
          </w:tcPr>
          <w:p w14:paraId="77F82A10" w14:textId="77777777" w:rsidR="005D3BC2" w:rsidRPr="003C0848" w:rsidRDefault="005D3BC2" w:rsidP="00267B35">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bl>
    <w:p w14:paraId="528FCF46" w14:textId="77777777" w:rsidR="001B35E2" w:rsidRDefault="001B35E2" w:rsidP="001B35E2"/>
    <w:p w14:paraId="720F889E" w14:textId="77777777" w:rsidR="001B35E2" w:rsidRDefault="001B35E2" w:rsidP="001B35E2">
      <w:pPr>
        <w:sectPr w:rsidR="001B35E2" w:rsidSect="007812C0">
          <w:pgSz w:w="16838" w:h="11906" w:orient="landscape" w:code="9"/>
          <w:pgMar w:top="1440" w:right="1440" w:bottom="1440" w:left="1440" w:header="708" w:footer="708" w:gutter="0"/>
          <w:cols w:space="708"/>
          <w:docGrid w:linePitch="360"/>
        </w:sectPr>
      </w:pPr>
    </w:p>
    <w:p w14:paraId="64906EFE" w14:textId="502D621B" w:rsidR="001B35E2" w:rsidRDefault="001B35E2" w:rsidP="001B35E2">
      <w:pPr>
        <w:pStyle w:val="Heading2"/>
      </w:pPr>
      <w:r w:rsidRPr="00923CA9">
        <w:t xml:space="preserve">Objective 7: </w:t>
      </w:r>
      <w:r w:rsidRPr="00D12BC2">
        <w:t>Strengthen global collaboration and partnerships</w:t>
      </w:r>
    </w:p>
    <w:p w14:paraId="78CC9157" w14:textId="02DF3C76" w:rsidR="001C119B" w:rsidRDefault="001C119B" w:rsidP="00DB5956">
      <w:pPr>
        <w:spacing w:before="240"/>
        <w:rPr>
          <w:rFonts w:asciiTheme="minorHAnsi" w:eastAsia="Times New Roman" w:hAnsiTheme="minorHAnsi" w:cstheme="minorHAnsi"/>
          <w:b/>
          <w:color w:val="FFFFFF" w:themeColor="background1"/>
          <w:sz w:val="22"/>
          <w:szCs w:val="22"/>
        </w:rPr>
      </w:pPr>
    </w:p>
    <w:tbl>
      <w:tblPr>
        <w:tblStyle w:val="TableGrid"/>
        <w:tblW w:w="0" w:type="auto"/>
        <w:tblLook w:val="04A0" w:firstRow="1" w:lastRow="0" w:firstColumn="1" w:lastColumn="0" w:noHBand="0" w:noVBand="1"/>
        <w:tblCaption w:val="Objective 7 Focus Areas"/>
        <w:tblDescription w:val="Objective 7: Strengthen global collaboration and partnerships&#10;Priority Areas for Action 7.1 – 7.3&#10;Focus Areas 7.1.1 – 7.3.2&#10;7.1 Influence the global antimicrobial resistance agenda by active engagement and collaboration with other countries, multilateral organisations and forums.&#10;7.1.1 Develop curricula on antimicrobial resistance for use in low- and middle-income countries, with a One Health emphasis.&#10;7.1.2 Participate in and contribute to the implementation of the World Health Organization (WHO) Global Action Plan on AMR.&#10;7.1.3 Participate in WHO, World Organisation for Animal Health, Food and Agriculture Organization of the United Nations, United Nations Environment Programme, Codex and other high-level and technical international forums to enhance global antimicrobial resistance policies and initiatives.&#10;7.1.4 Leverage international relationships to collaborate and coordinate on research and development and improve national best practices.&#10;7.2 Promote the importance of antimicrobial resistance in the South East Asia and Pacific regions, and engage in related initiatives to build regulatory and other capacity.&#10;7.2.1 Contribute to the current knowledge and understanding of AMR in animal health in the South East Asia and Pacific regions.&#10;7.2.2 Support efforts to control malaria, tuberculosis and other significant infectious disease in the South East Asia and Pacific regions.&#10;7.2.3 Support food safety initiatives involving AMR in the South East Asia and Pacific regions, recognising the importance of cross border trade and zoonotic disease.&#10;7.2.4 Assist in the development of AMR strategies, tools and resources in the South East Asia and Pacific regions.&#10;7.2.5 Support capacity building for diagnosis, reporting and response to AMR pathogens.&#10;7.3 Participate in international surveillance and monitoring initiatives.&#10;7.3.1 Contribute to global antimicrobial resistance surveillance and antimicrobial usage monitoring activities such as Global Antimicrobial Resistance Surveillance System; and initiatives of the Food and Agriculture Organization of the United Nations and World Organisation for Animal Health.&#10;7.3.2 Develop and enhance cross-border capacity to track emergence and spread of resistance internationally, with support for genomic-based diagnostic capacity in the South East Asian and Pacific regions."/>
      </w:tblPr>
      <w:tblGrid>
        <w:gridCol w:w="662"/>
        <w:gridCol w:w="11086"/>
        <w:gridCol w:w="442"/>
        <w:gridCol w:w="442"/>
        <w:gridCol w:w="442"/>
        <w:gridCol w:w="442"/>
        <w:gridCol w:w="442"/>
      </w:tblGrid>
      <w:tr w:rsidR="005D3BC2" w:rsidRPr="00923CA9" w14:paraId="0EADBBF1" w14:textId="77777777" w:rsidTr="00DA1666">
        <w:trPr>
          <w:cantSplit/>
          <w:trHeight w:val="274"/>
          <w:tblHeader/>
        </w:trPr>
        <w:tc>
          <w:tcPr>
            <w:tcW w:w="0" w:type="auto"/>
            <w:gridSpan w:val="2"/>
            <w:tcBorders>
              <w:top w:val="nil"/>
              <w:left w:val="nil"/>
              <w:bottom w:val="single" w:sz="4" w:space="0" w:color="auto"/>
              <w:right w:val="nil"/>
            </w:tcBorders>
          </w:tcPr>
          <w:p w14:paraId="5AF0B2D6" w14:textId="6BB686C4" w:rsidR="005D3BC2" w:rsidRPr="00923CA9" w:rsidRDefault="005D3BC2" w:rsidP="001B35E2">
            <w:pPr>
              <w:rPr>
                <w:color w:val="FFFFFF" w:themeColor="background1"/>
                <w:sz w:val="22"/>
              </w:rPr>
            </w:pPr>
          </w:p>
        </w:tc>
        <w:tc>
          <w:tcPr>
            <w:tcW w:w="0" w:type="auto"/>
            <w:gridSpan w:val="5"/>
            <w:tcBorders>
              <w:top w:val="nil"/>
              <w:left w:val="nil"/>
              <w:bottom w:val="single" w:sz="4" w:space="0" w:color="auto"/>
              <w:right w:val="nil"/>
            </w:tcBorders>
            <w:shd w:val="clear" w:color="auto" w:fill="auto"/>
            <w:vAlign w:val="bottom"/>
          </w:tcPr>
          <w:p w14:paraId="5F099BE0" w14:textId="77777777" w:rsidR="005D3BC2" w:rsidRPr="007E187B" w:rsidRDefault="005D3BC2" w:rsidP="001B35E2">
            <w:pPr>
              <w:rPr>
                <w:rFonts w:asciiTheme="majorHAnsi" w:eastAsia="Times New Roman" w:hAnsiTheme="majorHAnsi" w:cstheme="majorHAnsi"/>
                <w:color w:val="FFFFFF" w:themeColor="background1"/>
                <w:sz w:val="22"/>
                <w:szCs w:val="22"/>
              </w:rPr>
            </w:pPr>
            <w:r w:rsidRPr="007E187B">
              <w:rPr>
                <w:rFonts w:asciiTheme="majorHAnsi" w:eastAsia="Times New Roman" w:hAnsiTheme="majorHAnsi" w:cstheme="majorHAnsi"/>
                <w:sz w:val="22"/>
                <w:szCs w:val="22"/>
              </w:rPr>
              <w:t>One Health Sectors</w:t>
            </w:r>
          </w:p>
        </w:tc>
      </w:tr>
      <w:tr w:rsidR="005D3BC2" w:rsidRPr="006324F8" w14:paraId="54E2EE5D" w14:textId="77777777" w:rsidTr="00DA1666">
        <w:trPr>
          <w:cantSplit/>
          <w:trHeight w:val="1469"/>
          <w:tblHeader/>
        </w:trPr>
        <w:tc>
          <w:tcPr>
            <w:tcW w:w="0" w:type="auto"/>
            <w:gridSpan w:val="2"/>
            <w:tcBorders>
              <w:top w:val="single" w:sz="4" w:space="0" w:color="auto"/>
            </w:tcBorders>
            <w:shd w:val="clear" w:color="auto" w:fill="44546A" w:themeFill="text2"/>
            <w:vAlign w:val="bottom"/>
          </w:tcPr>
          <w:p w14:paraId="3A0FBEAE" w14:textId="77777777" w:rsidR="005D3BC2" w:rsidRPr="004E740B" w:rsidRDefault="005D3BC2" w:rsidP="000F5550">
            <w:pPr>
              <w:spacing w:after="40"/>
              <w:rPr>
                <w:rFonts w:asciiTheme="majorHAnsi" w:eastAsia="Times New Roman" w:hAnsiTheme="majorHAnsi" w:cstheme="majorHAnsi"/>
                <w:color w:val="FFFFFF" w:themeColor="background1"/>
                <w:sz w:val="28"/>
                <w:szCs w:val="28"/>
              </w:rPr>
            </w:pPr>
            <w:r w:rsidRPr="004E740B">
              <w:rPr>
                <w:rFonts w:asciiTheme="majorHAnsi" w:eastAsia="Times New Roman" w:hAnsiTheme="majorHAnsi" w:cstheme="majorHAnsi"/>
                <w:color w:val="FFFFFF" w:themeColor="background1"/>
                <w:sz w:val="28"/>
                <w:szCs w:val="28"/>
              </w:rPr>
              <w:t>Priority Areas for Action 7.1 – 7.3</w:t>
            </w:r>
          </w:p>
          <w:p w14:paraId="0912E08C" w14:textId="77777777" w:rsidR="005D3BC2" w:rsidRPr="00001153" w:rsidRDefault="005D3BC2" w:rsidP="000F5550">
            <w:pPr>
              <w:spacing w:after="40"/>
              <w:rPr>
                <w:rFonts w:asciiTheme="minorHAnsi" w:eastAsia="Times New Roman" w:hAnsiTheme="minorHAnsi" w:cstheme="minorHAnsi"/>
                <w:b/>
                <w:color w:val="FFFFFF" w:themeColor="background1"/>
                <w:sz w:val="22"/>
                <w:szCs w:val="22"/>
              </w:rPr>
            </w:pPr>
            <w:r w:rsidRPr="004E740B">
              <w:rPr>
                <w:rFonts w:asciiTheme="majorHAnsi" w:eastAsia="Times New Roman" w:hAnsiTheme="majorHAnsi" w:cstheme="majorHAnsi"/>
                <w:color w:val="FFFFFF" w:themeColor="background1"/>
                <w:sz w:val="28"/>
                <w:szCs w:val="28"/>
              </w:rPr>
              <w:t>Focus Areas 7.1.1 –</w:t>
            </w:r>
            <w:r w:rsidRPr="00B3701C">
              <w:rPr>
                <w:rFonts w:asciiTheme="majorHAnsi" w:eastAsia="Times New Roman" w:hAnsiTheme="majorHAnsi" w:cstheme="majorHAnsi"/>
                <w:color w:val="FFFFFF" w:themeColor="background1"/>
                <w:sz w:val="28"/>
                <w:szCs w:val="28"/>
              </w:rPr>
              <w:t xml:space="preserve"> 7.3.2</w:t>
            </w:r>
          </w:p>
        </w:tc>
        <w:tc>
          <w:tcPr>
            <w:tcW w:w="0" w:type="auto"/>
            <w:tcBorders>
              <w:top w:val="single" w:sz="4" w:space="0" w:color="auto"/>
              <w:right w:val="nil"/>
            </w:tcBorders>
            <w:shd w:val="clear" w:color="auto" w:fill="70AD47" w:themeFill="accent6"/>
            <w:textDirection w:val="btLr"/>
            <w:vAlign w:val="center"/>
          </w:tcPr>
          <w:p w14:paraId="343D0B57" w14:textId="77777777" w:rsidR="005D3BC2" w:rsidRPr="00923CA9" w:rsidRDefault="005D3BC2" w:rsidP="00B17FE1">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Agriculture</w:t>
            </w:r>
          </w:p>
        </w:tc>
        <w:tc>
          <w:tcPr>
            <w:tcW w:w="0" w:type="auto"/>
            <w:tcBorders>
              <w:top w:val="single" w:sz="4" w:space="0" w:color="auto"/>
              <w:left w:val="nil"/>
              <w:right w:val="nil"/>
            </w:tcBorders>
            <w:shd w:val="clear" w:color="auto" w:fill="4472C4" w:themeFill="accent5"/>
            <w:textDirection w:val="btLr"/>
            <w:vAlign w:val="center"/>
          </w:tcPr>
          <w:p w14:paraId="24E8D017" w14:textId="77777777" w:rsidR="005D3BC2" w:rsidRPr="00923CA9" w:rsidRDefault="005D3BC2" w:rsidP="00B17FE1">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Animal</w:t>
            </w:r>
            <w:r>
              <w:rPr>
                <w:rFonts w:asciiTheme="minorHAnsi" w:eastAsia="Times New Roman" w:hAnsiTheme="minorHAnsi" w:cstheme="minorHAnsi"/>
                <w:b/>
                <w:color w:val="FFFFFF" w:themeColor="background1"/>
                <w:sz w:val="18"/>
                <w:szCs w:val="18"/>
              </w:rPr>
              <w:t xml:space="preserve"> Health</w:t>
            </w:r>
          </w:p>
        </w:tc>
        <w:tc>
          <w:tcPr>
            <w:tcW w:w="0" w:type="auto"/>
            <w:tcBorders>
              <w:top w:val="single" w:sz="4" w:space="0" w:color="auto"/>
              <w:left w:val="nil"/>
              <w:right w:val="nil"/>
            </w:tcBorders>
            <w:shd w:val="clear" w:color="auto" w:fill="FFC000" w:themeFill="accent4"/>
            <w:textDirection w:val="btLr"/>
            <w:vAlign w:val="center"/>
          </w:tcPr>
          <w:p w14:paraId="1283C0C6" w14:textId="77777777" w:rsidR="005D3BC2" w:rsidRPr="00923CA9" w:rsidRDefault="005D3BC2" w:rsidP="00B17FE1">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Environment</w:t>
            </w:r>
          </w:p>
        </w:tc>
        <w:tc>
          <w:tcPr>
            <w:tcW w:w="0" w:type="auto"/>
            <w:tcBorders>
              <w:top w:val="single" w:sz="4" w:space="0" w:color="auto"/>
              <w:left w:val="nil"/>
              <w:right w:val="nil"/>
            </w:tcBorders>
            <w:shd w:val="clear" w:color="auto" w:fill="C00000"/>
            <w:textDirection w:val="btLr"/>
            <w:vAlign w:val="center"/>
          </w:tcPr>
          <w:p w14:paraId="63872B2B" w14:textId="77777777" w:rsidR="005D3BC2" w:rsidRPr="00923CA9" w:rsidRDefault="005D3BC2" w:rsidP="00B17FE1">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Food</w:t>
            </w:r>
          </w:p>
        </w:tc>
        <w:tc>
          <w:tcPr>
            <w:tcW w:w="0" w:type="auto"/>
            <w:tcBorders>
              <w:top w:val="single" w:sz="4" w:space="0" w:color="auto"/>
              <w:left w:val="nil"/>
            </w:tcBorders>
            <w:shd w:val="clear" w:color="auto" w:fill="7030A0"/>
            <w:textDirection w:val="btLr"/>
            <w:vAlign w:val="center"/>
          </w:tcPr>
          <w:p w14:paraId="538FF626" w14:textId="77777777" w:rsidR="005D3BC2" w:rsidRPr="00923CA9" w:rsidRDefault="005D3BC2" w:rsidP="00B17FE1">
            <w:pPr>
              <w:ind w:left="113" w:right="113"/>
              <w:rPr>
                <w:rFonts w:asciiTheme="minorHAnsi" w:eastAsia="Times New Roman" w:hAnsiTheme="minorHAnsi" w:cstheme="minorHAnsi"/>
                <w:b/>
                <w:color w:val="FFFFFF" w:themeColor="background1"/>
                <w:sz w:val="18"/>
                <w:szCs w:val="18"/>
              </w:rPr>
            </w:pPr>
            <w:r w:rsidRPr="00923CA9">
              <w:rPr>
                <w:rFonts w:asciiTheme="minorHAnsi" w:eastAsia="Times New Roman" w:hAnsiTheme="minorHAnsi" w:cstheme="minorHAnsi"/>
                <w:b/>
                <w:color w:val="FFFFFF" w:themeColor="background1"/>
                <w:sz w:val="18"/>
                <w:szCs w:val="18"/>
              </w:rPr>
              <w:t>Human</w:t>
            </w:r>
            <w:r>
              <w:rPr>
                <w:rFonts w:asciiTheme="minorHAnsi" w:eastAsia="Times New Roman" w:hAnsiTheme="minorHAnsi" w:cstheme="minorHAnsi"/>
                <w:b/>
                <w:color w:val="FFFFFF" w:themeColor="background1"/>
                <w:sz w:val="18"/>
                <w:szCs w:val="18"/>
              </w:rPr>
              <w:t xml:space="preserve"> Health</w:t>
            </w:r>
          </w:p>
        </w:tc>
      </w:tr>
      <w:tr w:rsidR="005D3BC2" w:rsidRPr="00C926A8" w14:paraId="63EB7098" w14:textId="77777777" w:rsidTr="002F16A5">
        <w:tc>
          <w:tcPr>
            <w:tcW w:w="0" w:type="auto"/>
          </w:tcPr>
          <w:p w14:paraId="20DF4878" w14:textId="77777777" w:rsidR="005D3BC2" w:rsidRPr="008D6D61" w:rsidRDefault="005D3BC2" w:rsidP="00F87CF6">
            <w:pPr>
              <w:spacing w:before="360" w:after="120"/>
              <w:rPr>
                <w:rFonts w:asciiTheme="minorHAnsi" w:hAnsiTheme="minorHAnsi" w:cstheme="minorHAnsi"/>
                <w:b/>
                <w:sz w:val="22"/>
                <w:szCs w:val="22"/>
              </w:rPr>
            </w:pPr>
            <w:r>
              <w:rPr>
                <w:rFonts w:asciiTheme="minorHAnsi" w:hAnsiTheme="minorHAnsi" w:cstheme="minorHAnsi"/>
                <w:b/>
                <w:sz w:val="22"/>
                <w:szCs w:val="22"/>
              </w:rPr>
              <w:t>7.1</w:t>
            </w:r>
          </w:p>
        </w:tc>
        <w:tc>
          <w:tcPr>
            <w:tcW w:w="0" w:type="auto"/>
            <w:gridSpan w:val="6"/>
            <w:vAlign w:val="center"/>
          </w:tcPr>
          <w:p w14:paraId="30EBDF8A" w14:textId="77777777" w:rsidR="005D3BC2" w:rsidRPr="00FC1A4B" w:rsidRDefault="005D3BC2" w:rsidP="00F87CF6">
            <w:pPr>
              <w:spacing w:before="360" w:after="120"/>
              <w:rPr>
                <w:rFonts w:asciiTheme="minorHAnsi" w:hAnsiTheme="minorHAnsi" w:cstheme="minorHAnsi"/>
                <w:b/>
                <w:sz w:val="40"/>
                <w:szCs w:val="40"/>
              </w:rPr>
            </w:pPr>
            <w:r w:rsidRPr="00FC1A4B">
              <w:rPr>
                <w:rFonts w:asciiTheme="minorHAnsi" w:hAnsiTheme="minorHAnsi" w:cstheme="minorHAnsi"/>
                <w:b/>
                <w:sz w:val="22"/>
                <w:szCs w:val="22"/>
              </w:rPr>
              <w:t>Influence the global antimicrobial resistance agenda by active engagement and collaboration with other countries, multilateral organisations and forums</w:t>
            </w:r>
          </w:p>
        </w:tc>
      </w:tr>
      <w:tr w:rsidR="005D3BC2" w:rsidRPr="00C926A8" w14:paraId="7D965A20" w14:textId="77777777" w:rsidTr="00DA1666">
        <w:tc>
          <w:tcPr>
            <w:tcW w:w="0" w:type="auto"/>
          </w:tcPr>
          <w:p w14:paraId="5A4B71A6"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7.1.1 </w:t>
            </w:r>
          </w:p>
        </w:tc>
        <w:tc>
          <w:tcPr>
            <w:tcW w:w="0" w:type="auto"/>
            <w:vAlign w:val="center"/>
          </w:tcPr>
          <w:p w14:paraId="1B53E5DE" w14:textId="77777777" w:rsidR="005D3BC2" w:rsidRPr="00F87CF6" w:rsidRDefault="005D3BC2" w:rsidP="00FC77C9">
            <w:pPr>
              <w:spacing w:before="60" w:after="60"/>
              <w:rPr>
                <w:rFonts w:asciiTheme="minorHAnsi" w:eastAsia="Calibri" w:hAnsiTheme="minorHAnsi"/>
                <w:b/>
                <w:sz w:val="22"/>
                <w:szCs w:val="22"/>
              </w:rPr>
            </w:pPr>
            <w:r w:rsidRPr="00F87CF6">
              <w:rPr>
                <w:rFonts w:asciiTheme="minorHAnsi" w:hAnsiTheme="minorHAnsi" w:cstheme="minorHAnsi"/>
                <w:sz w:val="22"/>
                <w:szCs w:val="22"/>
              </w:rPr>
              <w:t>Develop curricula on antimicrobial resistance for use in low- and middle-income countries, with a One Health emphasis.</w:t>
            </w:r>
          </w:p>
        </w:tc>
        <w:tc>
          <w:tcPr>
            <w:tcW w:w="0" w:type="auto"/>
            <w:vAlign w:val="center"/>
          </w:tcPr>
          <w:p w14:paraId="7CA63316"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0F02D11A"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A1C7A87" w14:textId="77777777" w:rsidR="005D3BC2" w:rsidRPr="003C0848" w:rsidRDefault="005D3BC2" w:rsidP="00FC77C9">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31959411"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525E0FF0"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4084E336" w14:textId="77777777" w:rsidTr="00DA1666">
        <w:tc>
          <w:tcPr>
            <w:tcW w:w="0" w:type="auto"/>
          </w:tcPr>
          <w:p w14:paraId="0C0C8C11"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7.1.2 </w:t>
            </w:r>
          </w:p>
        </w:tc>
        <w:tc>
          <w:tcPr>
            <w:tcW w:w="0" w:type="auto"/>
            <w:vAlign w:val="center"/>
          </w:tcPr>
          <w:p w14:paraId="58662730" w14:textId="77777777" w:rsidR="005D3BC2" w:rsidRPr="00F87CF6" w:rsidRDefault="005D3BC2" w:rsidP="00FC77C9">
            <w:pPr>
              <w:spacing w:before="60" w:after="60"/>
              <w:rPr>
                <w:rFonts w:asciiTheme="minorHAnsi" w:eastAsia="Calibri" w:hAnsiTheme="minorHAnsi"/>
                <w:b/>
                <w:sz w:val="22"/>
                <w:szCs w:val="22"/>
              </w:rPr>
            </w:pPr>
            <w:r w:rsidRPr="00F87CF6">
              <w:rPr>
                <w:rFonts w:asciiTheme="minorHAnsi" w:eastAsia="Calibri" w:hAnsiTheme="minorHAnsi" w:cstheme="minorHAnsi"/>
                <w:sz w:val="22"/>
                <w:szCs w:val="22"/>
              </w:rPr>
              <w:t>Participate in and contribute to the implementation of the World Health Organization (WHO) Global Action Plan on AMR.</w:t>
            </w:r>
          </w:p>
        </w:tc>
        <w:tc>
          <w:tcPr>
            <w:tcW w:w="0" w:type="auto"/>
            <w:vAlign w:val="center"/>
          </w:tcPr>
          <w:p w14:paraId="61FA536C"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5B5F4128"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0537D16" w14:textId="77777777" w:rsidR="005D3BC2" w:rsidRPr="003C0848" w:rsidRDefault="005D3BC2" w:rsidP="00FC77C9">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4DF2A1DD"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70387246"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2CFA2B3D" w14:textId="77777777" w:rsidTr="00DA1666">
        <w:tc>
          <w:tcPr>
            <w:tcW w:w="0" w:type="auto"/>
          </w:tcPr>
          <w:p w14:paraId="450D6B27"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7.1.3 </w:t>
            </w:r>
          </w:p>
        </w:tc>
        <w:tc>
          <w:tcPr>
            <w:tcW w:w="0" w:type="auto"/>
            <w:vAlign w:val="center"/>
          </w:tcPr>
          <w:p w14:paraId="2ED49D85" w14:textId="77777777" w:rsidR="005D3BC2" w:rsidRPr="00F87CF6" w:rsidRDefault="005D3BC2" w:rsidP="00FC77C9">
            <w:pPr>
              <w:spacing w:before="60" w:after="60"/>
              <w:rPr>
                <w:rFonts w:asciiTheme="minorHAnsi" w:eastAsia="Calibri" w:hAnsiTheme="minorHAnsi"/>
                <w:b/>
                <w:sz w:val="22"/>
                <w:szCs w:val="22"/>
              </w:rPr>
            </w:pPr>
            <w:r w:rsidRPr="00F87CF6">
              <w:rPr>
                <w:rFonts w:asciiTheme="minorHAnsi" w:eastAsia="Calibri" w:hAnsiTheme="minorHAnsi" w:cstheme="minorHAnsi"/>
                <w:sz w:val="22"/>
                <w:szCs w:val="22"/>
              </w:rPr>
              <w:t>Participate in WHO, World Orga</w:t>
            </w:r>
            <w:r>
              <w:rPr>
                <w:rFonts w:asciiTheme="minorHAnsi" w:eastAsia="Calibri" w:hAnsiTheme="minorHAnsi" w:cstheme="minorHAnsi"/>
                <w:sz w:val="22"/>
                <w:szCs w:val="22"/>
              </w:rPr>
              <w:t>nisation for Animal Health</w:t>
            </w:r>
            <w:r w:rsidRPr="00F87CF6">
              <w:rPr>
                <w:rFonts w:asciiTheme="minorHAnsi" w:eastAsia="Calibri" w:hAnsiTheme="minorHAnsi" w:cstheme="minorHAnsi"/>
                <w:sz w:val="22"/>
                <w:szCs w:val="22"/>
              </w:rPr>
              <w:t xml:space="preserve">, </w:t>
            </w:r>
            <w:r w:rsidRPr="00F87CF6">
              <w:rPr>
                <w:rFonts w:asciiTheme="minorHAnsi" w:hAnsiTheme="minorHAnsi" w:cstheme="minorHAnsi"/>
                <w:iCs/>
                <w:sz w:val="22"/>
                <w:szCs w:val="22"/>
                <w:lang w:eastAsia="en-AU"/>
              </w:rPr>
              <w:t>Food and Agriculture Organiza</w:t>
            </w:r>
            <w:r>
              <w:rPr>
                <w:rFonts w:asciiTheme="minorHAnsi" w:hAnsiTheme="minorHAnsi" w:cstheme="minorHAnsi"/>
                <w:iCs/>
                <w:sz w:val="22"/>
                <w:szCs w:val="22"/>
                <w:lang w:eastAsia="en-AU"/>
              </w:rPr>
              <w:t>tion of the United Nations</w:t>
            </w:r>
            <w:r w:rsidRPr="00F87CF6">
              <w:rPr>
                <w:rFonts w:asciiTheme="minorHAnsi" w:hAnsiTheme="minorHAnsi" w:cstheme="minorHAnsi"/>
                <w:iCs/>
                <w:sz w:val="22"/>
                <w:szCs w:val="22"/>
                <w:lang w:eastAsia="en-AU"/>
              </w:rPr>
              <w:t>, Uni</w:t>
            </w:r>
            <w:r>
              <w:rPr>
                <w:rFonts w:asciiTheme="minorHAnsi" w:hAnsiTheme="minorHAnsi" w:cstheme="minorHAnsi"/>
                <w:iCs/>
                <w:sz w:val="22"/>
                <w:szCs w:val="22"/>
                <w:lang w:eastAsia="en-AU"/>
              </w:rPr>
              <w:t>ted Nations Environment Programme</w:t>
            </w:r>
            <w:r w:rsidRPr="00F87CF6">
              <w:rPr>
                <w:rFonts w:asciiTheme="minorHAnsi" w:hAnsiTheme="minorHAnsi" w:cstheme="minorHAnsi"/>
                <w:iCs/>
                <w:sz w:val="22"/>
                <w:szCs w:val="22"/>
                <w:lang w:eastAsia="en-AU"/>
              </w:rPr>
              <w:t xml:space="preserve">, </w:t>
            </w:r>
            <w:r w:rsidRPr="00F87CF6">
              <w:rPr>
                <w:rFonts w:asciiTheme="minorHAnsi" w:eastAsia="Calibri" w:hAnsiTheme="minorHAnsi" w:cstheme="minorHAnsi"/>
                <w:sz w:val="22"/>
                <w:szCs w:val="22"/>
              </w:rPr>
              <w:t>Codex and other</w:t>
            </w:r>
            <w:r>
              <w:rPr>
                <w:rFonts w:asciiTheme="minorHAnsi" w:eastAsia="Calibri" w:hAnsiTheme="minorHAnsi" w:cstheme="minorHAnsi"/>
                <w:sz w:val="22"/>
                <w:szCs w:val="22"/>
              </w:rPr>
              <w:t xml:space="preserve"> high-level and technical</w:t>
            </w:r>
            <w:r w:rsidRPr="00F87CF6">
              <w:rPr>
                <w:rFonts w:asciiTheme="minorHAnsi" w:eastAsia="Calibri" w:hAnsiTheme="minorHAnsi" w:cstheme="minorHAnsi"/>
                <w:sz w:val="22"/>
                <w:szCs w:val="22"/>
              </w:rPr>
              <w:t xml:space="preserve"> international forums</w:t>
            </w:r>
            <w:r>
              <w:rPr>
                <w:rFonts w:asciiTheme="minorHAnsi" w:eastAsia="Calibri" w:hAnsiTheme="minorHAnsi" w:cstheme="minorHAnsi"/>
                <w:sz w:val="22"/>
                <w:szCs w:val="22"/>
              </w:rPr>
              <w:t xml:space="preserve"> to enhance global antimicrobial resistance policies and initiatives</w:t>
            </w:r>
            <w:r w:rsidRPr="00F87CF6">
              <w:rPr>
                <w:rFonts w:asciiTheme="minorHAnsi" w:eastAsia="Calibri" w:hAnsiTheme="minorHAnsi" w:cstheme="minorHAnsi"/>
                <w:sz w:val="22"/>
                <w:szCs w:val="22"/>
              </w:rPr>
              <w:t>.</w:t>
            </w:r>
          </w:p>
        </w:tc>
        <w:tc>
          <w:tcPr>
            <w:tcW w:w="0" w:type="auto"/>
            <w:vAlign w:val="center"/>
          </w:tcPr>
          <w:p w14:paraId="2DABD5CD"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3435F530"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150BF281" w14:textId="77777777" w:rsidR="005D3BC2" w:rsidRPr="003C0848" w:rsidRDefault="005D3BC2" w:rsidP="00FC77C9">
            <w:pPr>
              <w:spacing w:before="60" w:after="60"/>
              <w:jc w:val="center"/>
              <w:rPr>
                <w:rFonts w:asciiTheme="minorHAnsi" w:hAnsiTheme="minorHAnsi" w:cstheme="minorHAnsi"/>
                <w:color w:val="FFC00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0662FDF5"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1EB5513C"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2649734F" w14:textId="77777777" w:rsidTr="00DA1666">
        <w:tc>
          <w:tcPr>
            <w:tcW w:w="0" w:type="auto"/>
          </w:tcPr>
          <w:p w14:paraId="14597EBB" w14:textId="77777777" w:rsidR="005D3BC2" w:rsidRPr="00F87CF6" w:rsidRDefault="005D3BC2" w:rsidP="00FC77C9">
            <w:pPr>
              <w:spacing w:before="60" w:after="60"/>
              <w:rPr>
                <w:rFonts w:asciiTheme="minorHAnsi" w:eastAsia="Calibri" w:hAnsiTheme="minorHAnsi"/>
                <w:sz w:val="22"/>
                <w:szCs w:val="22"/>
              </w:rPr>
            </w:pPr>
            <w:r>
              <w:rPr>
                <w:rFonts w:asciiTheme="minorHAnsi" w:eastAsia="Calibri" w:hAnsiTheme="minorHAnsi"/>
                <w:sz w:val="22"/>
                <w:szCs w:val="22"/>
              </w:rPr>
              <w:t>7.1.4</w:t>
            </w:r>
            <w:r w:rsidRPr="00F87CF6">
              <w:rPr>
                <w:rFonts w:asciiTheme="minorHAnsi" w:eastAsia="Calibri" w:hAnsiTheme="minorHAnsi"/>
                <w:sz w:val="22"/>
                <w:szCs w:val="22"/>
              </w:rPr>
              <w:t xml:space="preserve"> </w:t>
            </w:r>
          </w:p>
        </w:tc>
        <w:tc>
          <w:tcPr>
            <w:tcW w:w="0" w:type="auto"/>
            <w:vAlign w:val="center"/>
          </w:tcPr>
          <w:p w14:paraId="485F8EEB"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cstheme="minorHAnsi"/>
                <w:sz w:val="22"/>
                <w:szCs w:val="22"/>
              </w:rPr>
              <w:t>Leverage international relationships to collaborate and coordinate on research and development and improve national best practices.</w:t>
            </w:r>
          </w:p>
        </w:tc>
        <w:tc>
          <w:tcPr>
            <w:tcW w:w="0" w:type="auto"/>
            <w:vAlign w:val="center"/>
          </w:tcPr>
          <w:p w14:paraId="14FAB60D"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7126BAAE"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5D49A9F"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783CB7E0"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4C66FECA"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72B6A3E8" w14:textId="77777777" w:rsidTr="002F16A5">
        <w:tc>
          <w:tcPr>
            <w:tcW w:w="0" w:type="auto"/>
          </w:tcPr>
          <w:p w14:paraId="6AD97510" w14:textId="77777777" w:rsidR="005D3BC2" w:rsidRPr="008D6D61" w:rsidRDefault="005D3BC2" w:rsidP="00FC77C9">
            <w:pPr>
              <w:spacing w:before="360" w:after="120"/>
              <w:rPr>
                <w:rFonts w:asciiTheme="minorHAnsi" w:hAnsiTheme="minorHAnsi" w:cstheme="minorHAnsi"/>
                <w:b/>
                <w:sz w:val="22"/>
                <w:szCs w:val="22"/>
              </w:rPr>
            </w:pPr>
            <w:r>
              <w:rPr>
                <w:rFonts w:asciiTheme="minorHAnsi" w:hAnsiTheme="minorHAnsi" w:cstheme="minorHAnsi"/>
                <w:b/>
                <w:sz w:val="22"/>
                <w:szCs w:val="22"/>
              </w:rPr>
              <w:t>7.2</w:t>
            </w:r>
          </w:p>
        </w:tc>
        <w:tc>
          <w:tcPr>
            <w:tcW w:w="0" w:type="auto"/>
            <w:gridSpan w:val="6"/>
            <w:vAlign w:val="center"/>
          </w:tcPr>
          <w:p w14:paraId="336CDF13" w14:textId="77777777" w:rsidR="005D3BC2" w:rsidRPr="00FC1A4B" w:rsidRDefault="005D3BC2" w:rsidP="00FC77C9">
            <w:pPr>
              <w:spacing w:before="360" w:after="120"/>
              <w:rPr>
                <w:rFonts w:asciiTheme="minorHAnsi" w:hAnsiTheme="minorHAnsi" w:cstheme="minorHAnsi"/>
                <w:b/>
                <w:sz w:val="40"/>
                <w:szCs w:val="40"/>
              </w:rPr>
            </w:pPr>
            <w:r w:rsidRPr="00FC1A4B">
              <w:rPr>
                <w:rFonts w:asciiTheme="minorHAnsi" w:hAnsiTheme="minorHAnsi" w:cstheme="minorHAnsi"/>
                <w:b/>
                <w:sz w:val="22"/>
                <w:szCs w:val="22"/>
              </w:rPr>
              <w:t>Promote the importance of antimicrobial resistance in the South East Asia and Pacific regions, and engage in related initiatives to build regulatory and other capacity</w:t>
            </w:r>
          </w:p>
        </w:tc>
      </w:tr>
      <w:tr w:rsidR="005D3BC2" w:rsidRPr="00C926A8" w14:paraId="4A480D3C" w14:textId="77777777" w:rsidTr="00DA1666">
        <w:tc>
          <w:tcPr>
            <w:tcW w:w="0" w:type="auto"/>
          </w:tcPr>
          <w:p w14:paraId="63BAEA79"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7.2.1 </w:t>
            </w:r>
          </w:p>
        </w:tc>
        <w:tc>
          <w:tcPr>
            <w:tcW w:w="0" w:type="auto"/>
            <w:vAlign w:val="center"/>
          </w:tcPr>
          <w:p w14:paraId="14C21314" w14:textId="77777777" w:rsidR="005D3BC2" w:rsidRPr="00F87CF6" w:rsidRDefault="005D3BC2" w:rsidP="00282362">
            <w:pPr>
              <w:spacing w:before="60" w:after="60"/>
              <w:rPr>
                <w:rFonts w:asciiTheme="minorHAnsi" w:eastAsia="Calibri" w:hAnsiTheme="minorHAnsi"/>
                <w:sz w:val="22"/>
                <w:szCs w:val="22"/>
              </w:rPr>
            </w:pPr>
            <w:r w:rsidRPr="00F87CF6">
              <w:rPr>
                <w:rFonts w:asciiTheme="minorHAnsi" w:eastAsia="Calibri" w:hAnsiTheme="minorHAnsi" w:cstheme="minorHAnsi"/>
                <w:sz w:val="22"/>
                <w:szCs w:val="22"/>
              </w:rPr>
              <w:t>Contribute to the current knowle</w:t>
            </w:r>
            <w:r>
              <w:rPr>
                <w:rFonts w:asciiTheme="minorHAnsi" w:eastAsia="Calibri" w:hAnsiTheme="minorHAnsi" w:cstheme="minorHAnsi"/>
                <w:sz w:val="22"/>
                <w:szCs w:val="22"/>
              </w:rPr>
              <w:t>dge and understanding of AMR in</w:t>
            </w:r>
            <w:r w:rsidRPr="00F87CF6">
              <w:rPr>
                <w:rFonts w:asciiTheme="minorHAnsi" w:eastAsia="Calibri" w:hAnsiTheme="minorHAnsi" w:cstheme="minorHAnsi"/>
                <w:sz w:val="22"/>
                <w:szCs w:val="22"/>
              </w:rPr>
              <w:t xml:space="preserve"> animal health in the</w:t>
            </w:r>
            <w:r>
              <w:rPr>
                <w:rFonts w:asciiTheme="minorHAnsi" w:eastAsia="Calibri" w:hAnsiTheme="minorHAnsi" w:cstheme="minorHAnsi"/>
                <w:sz w:val="22"/>
                <w:szCs w:val="22"/>
              </w:rPr>
              <w:t xml:space="preserve"> South East Asia and Pacific</w:t>
            </w:r>
            <w:r w:rsidRPr="00F87CF6">
              <w:rPr>
                <w:rFonts w:asciiTheme="minorHAnsi" w:eastAsia="Calibri" w:hAnsiTheme="minorHAnsi" w:cstheme="minorHAnsi"/>
                <w:sz w:val="22"/>
                <w:szCs w:val="22"/>
              </w:rPr>
              <w:t xml:space="preserve"> region</w:t>
            </w:r>
            <w:r>
              <w:rPr>
                <w:rFonts w:asciiTheme="minorHAnsi" w:eastAsia="Calibri" w:hAnsiTheme="minorHAnsi" w:cstheme="minorHAnsi"/>
                <w:sz w:val="22"/>
                <w:szCs w:val="22"/>
              </w:rPr>
              <w:t>s</w:t>
            </w:r>
            <w:r w:rsidRPr="00F87CF6">
              <w:rPr>
                <w:rFonts w:asciiTheme="minorHAnsi" w:eastAsia="Calibri" w:hAnsiTheme="minorHAnsi" w:cstheme="minorHAnsi"/>
                <w:sz w:val="22"/>
                <w:szCs w:val="22"/>
              </w:rPr>
              <w:t>.</w:t>
            </w:r>
          </w:p>
        </w:tc>
        <w:tc>
          <w:tcPr>
            <w:tcW w:w="0" w:type="auto"/>
            <w:vAlign w:val="center"/>
          </w:tcPr>
          <w:p w14:paraId="7462A80D" w14:textId="77777777" w:rsidR="005D3BC2" w:rsidRPr="003C0848" w:rsidRDefault="005D3BC2" w:rsidP="00FC77C9">
            <w:pPr>
              <w:spacing w:before="60" w:after="60"/>
              <w:jc w:val="center"/>
              <w:rPr>
                <w:rFonts w:asciiTheme="minorHAnsi" w:hAnsiTheme="minorHAnsi" w:cstheme="minorHAnsi"/>
                <w:color w:val="00B050"/>
                <w:sz w:val="40"/>
                <w:szCs w:val="40"/>
              </w:rPr>
            </w:pPr>
          </w:p>
        </w:tc>
        <w:tc>
          <w:tcPr>
            <w:tcW w:w="0" w:type="auto"/>
            <w:vAlign w:val="center"/>
          </w:tcPr>
          <w:p w14:paraId="07D5E6FF"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340B8A3F" w14:textId="77777777" w:rsidR="005D3BC2" w:rsidRPr="003C0848" w:rsidRDefault="005D3BC2" w:rsidP="00FC77C9">
            <w:pPr>
              <w:spacing w:before="60" w:after="60"/>
              <w:jc w:val="center"/>
              <w:rPr>
                <w:rFonts w:asciiTheme="minorHAnsi" w:hAnsiTheme="minorHAnsi" w:cstheme="minorHAnsi"/>
                <w:color w:val="00B050"/>
                <w:sz w:val="40"/>
                <w:szCs w:val="40"/>
              </w:rPr>
            </w:pPr>
          </w:p>
        </w:tc>
        <w:tc>
          <w:tcPr>
            <w:tcW w:w="0" w:type="auto"/>
            <w:vAlign w:val="center"/>
          </w:tcPr>
          <w:p w14:paraId="39C362E9"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17B65E30" w14:textId="77777777" w:rsidR="005D3BC2" w:rsidRPr="003C0848" w:rsidRDefault="005D3BC2" w:rsidP="00FC77C9">
            <w:pPr>
              <w:spacing w:before="60" w:after="60"/>
              <w:jc w:val="center"/>
              <w:rPr>
                <w:rFonts w:asciiTheme="minorHAnsi" w:hAnsiTheme="minorHAnsi" w:cstheme="minorHAnsi"/>
                <w:color w:val="00B050"/>
                <w:sz w:val="40"/>
                <w:szCs w:val="40"/>
              </w:rPr>
            </w:pPr>
          </w:p>
        </w:tc>
      </w:tr>
      <w:tr w:rsidR="005D3BC2" w:rsidRPr="00C926A8" w14:paraId="09C185BB" w14:textId="77777777" w:rsidTr="00DA1666">
        <w:tc>
          <w:tcPr>
            <w:tcW w:w="0" w:type="auto"/>
          </w:tcPr>
          <w:p w14:paraId="4930A0AC"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7.2.2 </w:t>
            </w:r>
          </w:p>
        </w:tc>
        <w:tc>
          <w:tcPr>
            <w:tcW w:w="0" w:type="auto"/>
            <w:vAlign w:val="center"/>
          </w:tcPr>
          <w:p w14:paraId="6990B335"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cstheme="minorHAnsi"/>
                <w:sz w:val="22"/>
                <w:szCs w:val="22"/>
              </w:rPr>
              <w:t>Support efforts to control malaria, tuberculosis and other significant infectious disease in the South East Asia and Pacific regions.</w:t>
            </w:r>
          </w:p>
        </w:tc>
        <w:tc>
          <w:tcPr>
            <w:tcW w:w="0" w:type="auto"/>
            <w:vAlign w:val="center"/>
          </w:tcPr>
          <w:p w14:paraId="6F37F874" w14:textId="77777777" w:rsidR="005D3BC2" w:rsidRPr="003C0848" w:rsidRDefault="005D3BC2" w:rsidP="00FC77C9">
            <w:pPr>
              <w:spacing w:before="60" w:after="60"/>
              <w:jc w:val="center"/>
              <w:rPr>
                <w:rFonts w:asciiTheme="minorHAnsi" w:hAnsiTheme="minorHAnsi" w:cstheme="minorHAnsi"/>
                <w:color w:val="00B050"/>
                <w:sz w:val="40"/>
                <w:szCs w:val="40"/>
              </w:rPr>
            </w:pPr>
          </w:p>
        </w:tc>
        <w:tc>
          <w:tcPr>
            <w:tcW w:w="0" w:type="auto"/>
            <w:vAlign w:val="center"/>
          </w:tcPr>
          <w:p w14:paraId="5143722D" w14:textId="77777777" w:rsidR="005D3BC2" w:rsidRPr="003C0848" w:rsidRDefault="005D3BC2" w:rsidP="00FC77C9">
            <w:pPr>
              <w:spacing w:before="60" w:after="60"/>
              <w:jc w:val="center"/>
              <w:rPr>
                <w:rFonts w:asciiTheme="minorHAnsi" w:hAnsiTheme="minorHAnsi" w:cstheme="minorHAnsi"/>
                <w:color w:val="00B050"/>
                <w:sz w:val="40"/>
                <w:szCs w:val="40"/>
              </w:rPr>
            </w:pPr>
          </w:p>
        </w:tc>
        <w:tc>
          <w:tcPr>
            <w:tcW w:w="0" w:type="auto"/>
            <w:vAlign w:val="center"/>
          </w:tcPr>
          <w:p w14:paraId="238001E4" w14:textId="77777777" w:rsidR="005D3BC2" w:rsidRPr="003C0848" w:rsidRDefault="005D3BC2" w:rsidP="00FC77C9">
            <w:pPr>
              <w:spacing w:before="60" w:after="60"/>
              <w:jc w:val="center"/>
              <w:rPr>
                <w:rFonts w:asciiTheme="minorHAnsi" w:hAnsiTheme="minorHAnsi" w:cstheme="minorHAnsi"/>
                <w:color w:val="00B050"/>
                <w:sz w:val="40"/>
                <w:szCs w:val="40"/>
              </w:rPr>
            </w:pPr>
          </w:p>
        </w:tc>
        <w:tc>
          <w:tcPr>
            <w:tcW w:w="0" w:type="auto"/>
            <w:vAlign w:val="center"/>
          </w:tcPr>
          <w:p w14:paraId="00D53DA1" w14:textId="77777777" w:rsidR="005D3BC2" w:rsidRPr="003C0848" w:rsidRDefault="005D3BC2" w:rsidP="00FC77C9">
            <w:pPr>
              <w:spacing w:before="60" w:after="60"/>
              <w:jc w:val="center"/>
              <w:rPr>
                <w:rFonts w:asciiTheme="minorHAnsi" w:hAnsiTheme="minorHAnsi" w:cstheme="minorHAnsi"/>
                <w:color w:val="00B050"/>
                <w:sz w:val="40"/>
                <w:szCs w:val="40"/>
              </w:rPr>
            </w:pPr>
          </w:p>
        </w:tc>
        <w:tc>
          <w:tcPr>
            <w:tcW w:w="0" w:type="auto"/>
            <w:vAlign w:val="center"/>
          </w:tcPr>
          <w:p w14:paraId="0FAA0D00"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709E7D42" w14:textId="77777777" w:rsidTr="00DA1666">
        <w:tc>
          <w:tcPr>
            <w:tcW w:w="0" w:type="auto"/>
          </w:tcPr>
          <w:p w14:paraId="603415E9"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7.2.3 </w:t>
            </w:r>
          </w:p>
        </w:tc>
        <w:tc>
          <w:tcPr>
            <w:tcW w:w="0" w:type="auto"/>
            <w:vAlign w:val="center"/>
          </w:tcPr>
          <w:p w14:paraId="49396BF7" w14:textId="77777777" w:rsidR="005D3BC2" w:rsidRPr="00F87CF6" w:rsidRDefault="005D3BC2" w:rsidP="00A82E2C">
            <w:pPr>
              <w:spacing w:before="60" w:after="60"/>
              <w:rPr>
                <w:rFonts w:asciiTheme="minorHAnsi" w:eastAsia="Calibri" w:hAnsiTheme="minorHAnsi"/>
                <w:sz w:val="22"/>
                <w:szCs w:val="22"/>
              </w:rPr>
            </w:pPr>
            <w:r w:rsidRPr="00F87CF6">
              <w:rPr>
                <w:rFonts w:asciiTheme="minorHAnsi" w:eastAsia="Calibri" w:hAnsiTheme="minorHAnsi" w:cstheme="minorHAnsi"/>
                <w:sz w:val="22"/>
                <w:szCs w:val="22"/>
              </w:rPr>
              <w:t xml:space="preserve">Support food safety initiatives </w:t>
            </w:r>
            <w:r w:rsidR="00711A01">
              <w:rPr>
                <w:rFonts w:asciiTheme="minorHAnsi" w:eastAsia="Calibri" w:hAnsiTheme="minorHAnsi" w:cstheme="minorHAnsi"/>
                <w:sz w:val="22"/>
                <w:szCs w:val="22"/>
              </w:rPr>
              <w:t xml:space="preserve">involving AMR </w:t>
            </w:r>
            <w:r w:rsidRPr="00F87CF6">
              <w:rPr>
                <w:rFonts w:asciiTheme="minorHAnsi" w:eastAsia="Calibri" w:hAnsiTheme="minorHAnsi" w:cstheme="minorHAnsi"/>
                <w:sz w:val="22"/>
                <w:szCs w:val="22"/>
              </w:rPr>
              <w:t xml:space="preserve">in the </w:t>
            </w:r>
            <w:r>
              <w:rPr>
                <w:rFonts w:asciiTheme="minorHAnsi" w:eastAsia="Calibri" w:hAnsiTheme="minorHAnsi" w:cstheme="minorHAnsi"/>
                <w:sz w:val="22"/>
                <w:szCs w:val="22"/>
              </w:rPr>
              <w:t xml:space="preserve">South East Asia and Pacific </w:t>
            </w:r>
            <w:r w:rsidRPr="00F87CF6">
              <w:rPr>
                <w:rFonts w:asciiTheme="minorHAnsi" w:eastAsia="Calibri" w:hAnsiTheme="minorHAnsi" w:cstheme="minorHAnsi"/>
                <w:sz w:val="22"/>
                <w:szCs w:val="22"/>
              </w:rPr>
              <w:t>region</w:t>
            </w:r>
            <w:r>
              <w:rPr>
                <w:rFonts w:asciiTheme="minorHAnsi" w:eastAsia="Calibri" w:hAnsiTheme="minorHAnsi" w:cstheme="minorHAnsi"/>
                <w:sz w:val="22"/>
                <w:szCs w:val="22"/>
              </w:rPr>
              <w:t>s</w:t>
            </w:r>
            <w:r w:rsidRPr="00F87CF6">
              <w:rPr>
                <w:rFonts w:asciiTheme="minorHAnsi" w:eastAsia="Calibri" w:hAnsiTheme="minorHAnsi" w:cstheme="minorHAnsi"/>
                <w:sz w:val="22"/>
                <w:szCs w:val="22"/>
              </w:rPr>
              <w:t>, recognising the importance of cross border trade and zoonotic disease.</w:t>
            </w:r>
          </w:p>
        </w:tc>
        <w:tc>
          <w:tcPr>
            <w:tcW w:w="0" w:type="auto"/>
            <w:vAlign w:val="center"/>
          </w:tcPr>
          <w:p w14:paraId="3AEFBC7F"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1A1F1ED8"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36EEFB9E"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0937AA41"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378B2886"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7030A0"/>
                <w:sz w:val="40"/>
                <w:szCs w:val="40"/>
              </w:rPr>
              <w:sym w:font="Symbol" w:char="F0B7"/>
            </w:r>
          </w:p>
        </w:tc>
      </w:tr>
      <w:tr w:rsidR="005D3BC2" w:rsidRPr="00C926A8" w14:paraId="55994FDF" w14:textId="77777777" w:rsidTr="00DA1666">
        <w:tc>
          <w:tcPr>
            <w:tcW w:w="0" w:type="auto"/>
          </w:tcPr>
          <w:p w14:paraId="0B38525A"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lastRenderedPageBreak/>
              <w:t xml:space="preserve">7.2.4 </w:t>
            </w:r>
          </w:p>
        </w:tc>
        <w:tc>
          <w:tcPr>
            <w:tcW w:w="0" w:type="auto"/>
            <w:vAlign w:val="center"/>
          </w:tcPr>
          <w:p w14:paraId="0ABC0676" w14:textId="77777777" w:rsidR="005D3BC2" w:rsidRPr="00F87CF6" w:rsidRDefault="005D3BC2" w:rsidP="00FC77C9">
            <w:pPr>
              <w:spacing w:before="60" w:after="60"/>
              <w:rPr>
                <w:rFonts w:asciiTheme="minorHAnsi" w:eastAsia="Calibri" w:hAnsiTheme="minorHAnsi"/>
                <w:b/>
                <w:sz w:val="22"/>
                <w:szCs w:val="22"/>
              </w:rPr>
            </w:pPr>
            <w:r w:rsidRPr="00F87CF6">
              <w:rPr>
                <w:rFonts w:asciiTheme="minorHAnsi" w:eastAsia="Calibri" w:hAnsiTheme="minorHAnsi" w:cstheme="minorHAnsi"/>
                <w:sz w:val="22"/>
                <w:szCs w:val="22"/>
              </w:rPr>
              <w:t>Assist in the development of AMR strategies, tools and resources in the</w:t>
            </w:r>
            <w:r>
              <w:rPr>
                <w:rFonts w:asciiTheme="minorHAnsi" w:eastAsia="Calibri" w:hAnsiTheme="minorHAnsi" w:cstheme="minorHAnsi"/>
                <w:sz w:val="22"/>
                <w:szCs w:val="22"/>
              </w:rPr>
              <w:t xml:space="preserve"> South</w:t>
            </w:r>
            <w:r w:rsidRPr="00F87CF6">
              <w:rPr>
                <w:rFonts w:asciiTheme="minorHAnsi" w:eastAsia="Calibri" w:hAnsiTheme="minorHAnsi" w:cstheme="minorHAnsi"/>
                <w:sz w:val="22"/>
                <w:szCs w:val="22"/>
              </w:rPr>
              <w:t xml:space="preserve"> East Asia and Pacific regions.</w:t>
            </w:r>
          </w:p>
        </w:tc>
        <w:tc>
          <w:tcPr>
            <w:tcW w:w="0" w:type="auto"/>
            <w:vAlign w:val="center"/>
          </w:tcPr>
          <w:p w14:paraId="6A50A672"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330E4B7E"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4672DFB7"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3FFD3923"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7085BC65"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668BC710" w14:textId="77777777" w:rsidTr="00DA1666">
        <w:tc>
          <w:tcPr>
            <w:tcW w:w="0" w:type="auto"/>
          </w:tcPr>
          <w:p w14:paraId="759A0E7A"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 xml:space="preserve">7.2.5 </w:t>
            </w:r>
          </w:p>
        </w:tc>
        <w:tc>
          <w:tcPr>
            <w:tcW w:w="0" w:type="auto"/>
            <w:vAlign w:val="center"/>
          </w:tcPr>
          <w:p w14:paraId="322A50D0" w14:textId="77777777" w:rsidR="005D3BC2" w:rsidRPr="00F87CF6" w:rsidRDefault="005D3BC2" w:rsidP="003150F0">
            <w:pPr>
              <w:spacing w:before="60" w:after="60"/>
              <w:rPr>
                <w:rFonts w:asciiTheme="minorHAnsi" w:eastAsia="Calibri" w:hAnsiTheme="minorHAnsi"/>
                <w:b/>
                <w:sz w:val="22"/>
                <w:szCs w:val="22"/>
              </w:rPr>
            </w:pPr>
            <w:r w:rsidRPr="00F87CF6">
              <w:rPr>
                <w:rFonts w:asciiTheme="minorHAnsi" w:eastAsia="Calibri" w:hAnsiTheme="minorHAnsi" w:cstheme="minorHAnsi"/>
                <w:sz w:val="22"/>
                <w:szCs w:val="22"/>
              </w:rPr>
              <w:t>Support</w:t>
            </w:r>
            <w:r>
              <w:rPr>
                <w:rFonts w:asciiTheme="minorHAnsi" w:eastAsia="Calibri" w:hAnsiTheme="minorHAnsi" w:cstheme="minorHAnsi"/>
                <w:sz w:val="22"/>
                <w:szCs w:val="22"/>
              </w:rPr>
              <w:t xml:space="preserve"> capacity</w:t>
            </w:r>
            <w:r w:rsidRPr="00F87CF6">
              <w:rPr>
                <w:rFonts w:asciiTheme="minorHAnsi" w:eastAsia="Calibri" w:hAnsiTheme="minorHAnsi" w:cstheme="minorHAnsi"/>
                <w:sz w:val="22"/>
                <w:szCs w:val="22"/>
              </w:rPr>
              <w:t xml:space="preserve"> building for diagnosis, reporting and response to AMR pathogens.</w:t>
            </w:r>
          </w:p>
        </w:tc>
        <w:tc>
          <w:tcPr>
            <w:tcW w:w="0" w:type="auto"/>
            <w:vAlign w:val="center"/>
          </w:tcPr>
          <w:p w14:paraId="1C6B0405"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50860018"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3FBE6F1D"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07B96F93"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6FFA0B2E"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599DB4E3" w14:textId="77777777" w:rsidTr="002F16A5">
        <w:tc>
          <w:tcPr>
            <w:tcW w:w="0" w:type="auto"/>
          </w:tcPr>
          <w:p w14:paraId="1B60AB9F" w14:textId="77777777" w:rsidR="005D3BC2" w:rsidRDefault="005D3BC2" w:rsidP="00FC77C9">
            <w:pPr>
              <w:spacing w:before="360" w:after="120"/>
              <w:rPr>
                <w:rFonts w:asciiTheme="minorHAnsi" w:hAnsiTheme="minorHAnsi" w:cstheme="minorHAnsi"/>
                <w:b/>
                <w:sz w:val="22"/>
                <w:szCs w:val="22"/>
              </w:rPr>
            </w:pPr>
            <w:r>
              <w:rPr>
                <w:rFonts w:asciiTheme="minorHAnsi" w:hAnsiTheme="minorHAnsi" w:cstheme="minorHAnsi"/>
                <w:b/>
                <w:sz w:val="22"/>
                <w:szCs w:val="22"/>
              </w:rPr>
              <w:t>7.3</w:t>
            </w:r>
          </w:p>
        </w:tc>
        <w:tc>
          <w:tcPr>
            <w:tcW w:w="0" w:type="auto"/>
            <w:gridSpan w:val="6"/>
            <w:vAlign w:val="center"/>
          </w:tcPr>
          <w:p w14:paraId="66A4C16F" w14:textId="77777777" w:rsidR="005D3BC2" w:rsidRPr="00FC1A4B" w:rsidRDefault="005D3BC2" w:rsidP="00FC77C9">
            <w:pPr>
              <w:spacing w:before="360" w:after="120"/>
              <w:rPr>
                <w:rFonts w:asciiTheme="minorHAnsi" w:hAnsiTheme="minorHAnsi" w:cstheme="minorHAnsi"/>
                <w:b/>
                <w:color w:val="7030A0"/>
                <w:sz w:val="40"/>
                <w:szCs w:val="40"/>
              </w:rPr>
            </w:pPr>
            <w:r w:rsidRPr="00FC1A4B">
              <w:rPr>
                <w:rFonts w:asciiTheme="minorHAnsi" w:hAnsiTheme="minorHAnsi" w:cstheme="minorHAnsi"/>
                <w:b/>
                <w:sz w:val="22"/>
                <w:szCs w:val="22"/>
              </w:rPr>
              <w:t>Participate in international surveillance and monitoring initiatives</w:t>
            </w:r>
          </w:p>
        </w:tc>
      </w:tr>
      <w:tr w:rsidR="005D3BC2" w:rsidRPr="00C926A8" w14:paraId="4F4488E8" w14:textId="77777777" w:rsidTr="00DA1666">
        <w:tc>
          <w:tcPr>
            <w:tcW w:w="0" w:type="auto"/>
          </w:tcPr>
          <w:p w14:paraId="12314215"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7.3.1</w:t>
            </w:r>
          </w:p>
        </w:tc>
        <w:tc>
          <w:tcPr>
            <w:tcW w:w="0" w:type="auto"/>
            <w:vAlign w:val="center"/>
          </w:tcPr>
          <w:p w14:paraId="06C0DC66" w14:textId="77777777" w:rsidR="005D3BC2" w:rsidRPr="00F87CF6" w:rsidRDefault="005D3BC2" w:rsidP="00C25AB5">
            <w:pPr>
              <w:spacing w:before="60" w:after="60"/>
              <w:rPr>
                <w:rFonts w:asciiTheme="minorHAnsi" w:eastAsia="Calibri" w:hAnsiTheme="minorHAnsi"/>
                <w:b/>
                <w:sz w:val="22"/>
                <w:szCs w:val="22"/>
              </w:rPr>
            </w:pPr>
            <w:r w:rsidRPr="00F87CF6">
              <w:rPr>
                <w:rFonts w:asciiTheme="minorHAnsi" w:eastAsia="Calibri" w:hAnsiTheme="minorHAnsi" w:cstheme="minorHAnsi"/>
                <w:sz w:val="22"/>
                <w:szCs w:val="22"/>
              </w:rPr>
              <w:t>Contribute to global antimicrobial resistance surveillance and antimicrobial usage monito</w:t>
            </w:r>
            <w:r>
              <w:rPr>
                <w:rFonts w:asciiTheme="minorHAnsi" w:eastAsia="Calibri" w:hAnsiTheme="minorHAnsi" w:cstheme="minorHAnsi"/>
                <w:sz w:val="22"/>
                <w:szCs w:val="22"/>
              </w:rPr>
              <w:t xml:space="preserve">ring activities such as Global Antimicrobial Resistance Surveillance System; </w:t>
            </w:r>
            <w:r w:rsidRPr="00F87CF6">
              <w:rPr>
                <w:rFonts w:asciiTheme="minorHAnsi" w:eastAsia="Calibri" w:hAnsiTheme="minorHAnsi" w:cstheme="minorHAnsi"/>
                <w:sz w:val="22"/>
                <w:szCs w:val="22"/>
              </w:rPr>
              <w:t>and</w:t>
            </w:r>
            <w:r>
              <w:rPr>
                <w:rFonts w:asciiTheme="minorHAnsi" w:eastAsia="Calibri" w:hAnsiTheme="minorHAnsi" w:cstheme="minorHAnsi"/>
                <w:sz w:val="22"/>
                <w:szCs w:val="22"/>
              </w:rPr>
              <w:t xml:space="preserve"> initiatives of the Food and Agriculture Organization of the United Nations and World Organisation for Animal Health</w:t>
            </w:r>
            <w:r w:rsidRPr="00F87CF6">
              <w:rPr>
                <w:rFonts w:asciiTheme="minorHAnsi" w:eastAsia="Calibri" w:hAnsiTheme="minorHAnsi" w:cstheme="minorHAnsi"/>
                <w:sz w:val="22"/>
                <w:szCs w:val="22"/>
              </w:rPr>
              <w:t>.</w:t>
            </w:r>
          </w:p>
        </w:tc>
        <w:tc>
          <w:tcPr>
            <w:tcW w:w="0" w:type="auto"/>
            <w:vAlign w:val="center"/>
          </w:tcPr>
          <w:p w14:paraId="2FD3F472"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71558683"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79164C44"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6778D67F"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21C9A17A"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r w:rsidR="005D3BC2" w:rsidRPr="00C926A8" w14:paraId="36F7DB41" w14:textId="77777777" w:rsidTr="00DA1666">
        <w:tc>
          <w:tcPr>
            <w:tcW w:w="0" w:type="auto"/>
          </w:tcPr>
          <w:p w14:paraId="1344FFFB" w14:textId="77777777" w:rsidR="005D3BC2" w:rsidRPr="00F87CF6" w:rsidRDefault="005D3BC2" w:rsidP="00FC77C9">
            <w:pPr>
              <w:spacing w:before="60" w:after="60"/>
              <w:rPr>
                <w:rFonts w:asciiTheme="minorHAnsi" w:eastAsia="Calibri" w:hAnsiTheme="minorHAnsi"/>
                <w:sz w:val="22"/>
                <w:szCs w:val="22"/>
              </w:rPr>
            </w:pPr>
            <w:r w:rsidRPr="00F87CF6">
              <w:rPr>
                <w:rFonts w:asciiTheme="minorHAnsi" w:eastAsia="Calibri" w:hAnsiTheme="minorHAnsi"/>
                <w:sz w:val="22"/>
                <w:szCs w:val="22"/>
              </w:rPr>
              <w:t>7.3.2</w:t>
            </w:r>
          </w:p>
        </w:tc>
        <w:tc>
          <w:tcPr>
            <w:tcW w:w="0" w:type="auto"/>
            <w:vAlign w:val="center"/>
          </w:tcPr>
          <w:p w14:paraId="591CEF89" w14:textId="77777777" w:rsidR="005D3BC2" w:rsidRPr="00F87CF6" w:rsidRDefault="005D3BC2" w:rsidP="00FC77C9">
            <w:pPr>
              <w:spacing w:before="60" w:after="60"/>
              <w:rPr>
                <w:rFonts w:asciiTheme="minorHAnsi" w:eastAsia="Calibri" w:hAnsiTheme="minorHAnsi"/>
                <w:b/>
                <w:sz w:val="22"/>
                <w:szCs w:val="22"/>
              </w:rPr>
            </w:pPr>
            <w:r w:rsidRPr="00F87CF6">
              <w:rPr>
                <w:rFonts w:asciiTheme="minorHAnsi" w:eastAsia="Calibri" w:hAnsiTheme="minorHAnsi" w:cstheme="minorHAnsi"/>
                <w:sz w:val="22"/>
                <w:szCs w:val="22"/>
              </w:rPr>
              <w:t xml:space="preserve">Develop and enhance cross-border capacity to track emergence and spread of resistance internationally, with support for genomic-based diagnostic capacity in the </w:t>
            </w:r>
            <w:r>
              <w:rPr>
                <w:rFonts w:asciiTheme="minorHAnsi" w:eastAsia="Calibri" w:hAnsiTheme="minorHAnsi" w:cstheme="minorHAnsi"/>
                <w:sz w:val="22"/>
                <w:szCs w:val="22"/>
              </w:rPr>
              <w:t xml:space="preserve">South East Asian and Pacific </w:t>
            </w:r>
            <w:r w:rsidRPr="00F87CF6">
              <w:rPr>
                <w:rFonts w:asciiTheme="minorHAnsi" w:eastAsia="Calibri" w:hAnsiTheme="minorHAnsi" w:cstheme="minorHAnsi"/>
                <w:sz w:val="22"/>
                <w:szCs w:val="22"/>
              </w:rPr>
              <w:t>region</w:t>
            </w:r>
            <w:r>
              <w:rPr>
                <w:rFonts w:asciiTheme="minorHAnsi" w:eastAsia="Calibri" w:hAnsiTheme="minorHAnsi" w:cstheme="minorHAnsi"/>
                <w:sz w:val="22"/>
                <w:szCs w:val="22"/>
              </w:rPr>
              <w:t>s</w:t>
            </w:r>
            <w:r w:rsidRPr="00F87CF6">
              <w:rPr>
                <w:rFonts w:asciiTheme="minorHAnsi" w:eastAsia="Calibri" w:hAnsiTheme="minorHAnsi" w:cstheme="minorHAnsi"/>
                <w:sz w:val="22"/>
                <w:szCs w:val="22"/>
              </w:rPr>
              <w:t>.</w:t>
            </w:r>
          </w:p>
        </w:tc>
        <w:tc>
          <w:tcPr>
            <w:tcW w:w="0" w:type="auto"/>
            <w:vAlign w:val="center"/>
          </w:tcPr>
          <w:p w14:paraId="461E532E"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00B050"/>
                <w:sz w:val="40"/>
                <w:szCs w:val="40"/>
              </w:rPr>
              <w:sym w:font="Symbol" w:char="F0B7"/>
            </w:r>
          </w:p>
        </w:tc>
        <w:tc>
          <w:tcPr>
            <w:tcW w:w="0" w:type="auto"/>
            <w:vAlign w:val="center"/>
          </w:tcPr>
          <w:p w14:paraId="1469E195" w14:textId="77777777" w:rsidR="005D3BC2" w:rsidRPr="003C0848" w:rsidRDefault="005D3BC2" w:rsidP="00FC77C9">
            <w:pPr>
              <w:spacing w:before="60" w:after="60"/>
              <w:jc w:val="center"/>
              <w:rPr>
                <w:rFonts w:asciiTheme="minorHAnsi" w:hAnsiTheme="minorHAnsi" w:cstheme="minorHAnsi"/>
                <w:color w:val="0070C0"/>
                <w:sz w:val="40"/>
                <w:szCs w:val="40"/>
              </w:rPr>
            </w:pPr>
            <w:r w:rsidRPr="003C0848">
              <w:rPr>
                <w:rFonts w:asciiTheme="minorHAnsi" w:hAnsiTheme="minorHAnsi" w:cstheme="minorHAnsi"/>
                <w:color w:val="0070C0"/>
                <w:sz w:val="40"/>
                <w:szCs w:val="40"/>
              </w:rPr>
              <w:sym w:font="Symbol" w:char="F0B7"/>
            </w:r>
          </w:p>
        </w:tc>
        <w:tc>
          <w:tcPr>
            <w:tcW w:w="0" w:type="auto"/>
            <w:vAlign w:val="center"/>
          </w:tcPr>
          <w:p w14:paraId="3CFFCAC0" w14:textId="77777777" w:rsidR="005D3BC2" w:rsidRPr="003C0848" w:rsidRDefault="005D3BC2" w:rsidP="00FC77C9">
            <w:pPr>
              <w:spacing w:before="60" w:after="60"/>
              <w:jc w:val="center"/>
              <w:rPr>
                <w:rFonts w:asciiTheme="minorHAnsi" w:hAnsiTheme="minorHAnsi" w:cstheme="minorHAnsi"/>
                <w:color w:val="00B050"/>
                <w:sz w:val="40"/>
                <w:szCs w:val="40"/>
              </w:rPr>
            </w:pPr>
            <w:r w:rsidRPr="003C0848">
              <w:rPr>
                <w:rFonts w:asciiTheme="minorHAnsi" w:hAnsiTheme="minorHAnsi" w:cstheme="minorHAnsi"/>
                <w:color w:val="FFC000"/>
                <w:sz w:val="40"/>
                <w:szCs w:val="40"/>
              </w:rPr>
              <w:sym w:font="Symbol" w:char="F0B7"/>
            </w:r>
          </w:p>
        </w:tc>
        <w:tc>
          <w:tcPr>
            <w:tcW w:w="0" w:type="auto"/>
            <w:vAlign w:val="center"/>
          </w:tcPr>
          <w:p w14:paraId="3C11F560" w14:textId="77777777" w:rsidR="005D3BC2" w:rsidRPr="003C0848" w:rsidRDefault="005D3BC2" w:rsidP="00FC77C9">
            <w:pPr>
              <w:spacing w:before="60" w:after="60"/>
              <w:jc w:val="center"/>
              <w:rPr>
                <w:rFonts w:asciiTheme="minorHAnsi" w:hAnsiTheme="minorHAnsi" w:cstheme="minorHAnsi"/>
                <w:color w:val="C00000"/>
                <w:sz w:val="40"/>
                <w:szCs w:val="40"/>
              </w:rPr>
            </w:pPr>
            <w:r w:rsidRPr="003C0848">
              <w:rPr>
                <w:rFonts w:asciiTheme="minorHAnsi" w:hAnsiTheme="minorHAnsi" w:cstheme="minorHAnsi"/>
                <w:color w:val="C00000"/>
                <w:sz w:val="40"/>
                <w:szCs w:val="40"/>
              </w:rPr>
              <w:sym w:font="Symbol" w:char="F0B7"/>
            </w:r>
          </w:p>
        </w:tc>
        <w:tc>
          <w:tcPr>
            <w:tcW w:w="0" w:type="auto"/>
            <w:vAlign w:val="center"/>
          </w:tcPr>
          <w:p w14:paraId="17FF449C" w14:textId="77777777" w:rsidR="005D3BC2" w:rsidRPr="003C0848" w:rsidRDefault="005D3BC2" w:rsidP="00FC77C9">
            <w:pPr>
              <w:spacing w:before="60" w:after="60"/>
              <w:jc w:val="center"/>
              <w:rPr>
                <w:rFonts w:asciiTheme="minorHAnsi" w:hAnsiTheme="minorHAnsi" w:cstheme="minorHAnsi"/>
                <w:color w:val="7030A0"/>
                <w:sz w:val="40"/>
                <w:szCs w:val="40"/>
              </w:rPr>
            </w:pPr>
            <w:r w:rsidRPr="003C0848">
              <w:rPr>
                <w:rFonts w:asciiTheme="minorHAnsi" w:hAnsiTheme="minorHAnsi" w:cstheme="minorHAnsi"/>
                <w:color w:val="7030A0"/>
                <w:sz w:val="40"/>
                <w:szCs w:val="40"/>
              </w:rPr>
              <w:sym w:font="Symbol" w:char="F0B7"/>
            </w:r>
          </w:p>
        </w:tc>
      </w:tr>
    </w:tbl>
    <w:p w14:paraId="0A5E457A" w14:textId="693CE43B" w:rsidR="002758EC" w:rsidRDefault="002758EC">
      <w:pPr>
        <w:rPr>
          <w:rFonts w:asciiTheme="minorHAnsi" w:hAnsiTheme="minorHAnsi" w:cstheme="minorHAnsi"/>
          <w:sz w:val="22"/>
          <w:szCs w:val="22"/>
        </w:rPr>
      </w:pPr>
    </w:p>
    <w:p w14:paraId="08597DD0" w14:textId="77777777" w:rsidR="002758EC" w:rsidRDefault="002758EC" w:rsidP="004C40EC">
      <w:pPr>
        <w:rPr>
          <w:rFonts w:asciiTheme="minorHAnsi" w:hAnsiTheme="minorHAnsi" w:cstheme="minorHAnsi"/>
          <w:sz w:val="22"/>
          <w:szCs w:val="22"/>
        </w:rPr>
        <w:sectPr w:rsidR="002758EC" w:rsidSect="007812C0">
          <w:pgSz w:w="16838" w:h="11906" w:orient="landscape" w:code="9"/>
          <w:pgMar w:top="1440" w:right="1440" w:bottom="1440" w:left="1440" w:header="708" w:footer="708" w:gutter="0"/>
          <w:cols w:space="708"/>
          <w:docGrid w:linePitch="360"/>
        </w:sectPr>
      </w:pPr>
    </w:p>
    <w:p w14:paraId="442F851E" w14:textId="77777777" w:rsidR="002758EC" w:rsidRPr="00D12BC2" w:rsidRDefault="002758EC" w:rsidP="00AE7258">
      <w:pPr>
        <w:pStyle w:val="Heading2"/>
      </w:pPr>
      <w:r w:rsidRPr="00D12BC2">
        <w:lastRenderedPageBreak/>
        <w:t>Glossary</w:t>
      </w:r>
    </w:p>
    <w:p w14:paraId="6E12AA8F" w14:textId="77777777" w:rsidR="002758EC" w:rsidRPr="00485CF5" w:rsidRDefault="002758EC" w:rsidP="002758EC"/>
    <w:p w14:paraId="5D2627E8" w14:textId="77777777" w:rsidR="002758EC" w:rsidRPr="00C32D51" w:rsidRDefault="002758EC" w:rsidP="002758EC">
      <w:pPr>
        <w:rPr>
          <w:rFonts w:asciiTheme="minorHAnsi" w:hAnsiTheme="minorHAnsi" w:cstheme="minorHAnsi"/>
          <w:b/>
          <w:sz w:val="22"/>
          <w:szCs w:val="22"/>
        </w:rPr>
      </w:pPr>
      <w:r w:rsidRPr="00C32D51">
        <w:rPr>
          <w:rFonts w:asciiTheme="minorHAnsi" w:hAnsiTheme="minorHAnsi" w:cstheme="minorHAnsi"/>
          <w:b/>
          <w:sz w:val="22"/>
          <w:szCs w:val="22"/>
        </w:rPr>
        <w:t>agriculture sector</w:t>
      </w:r>
    </w:p>
    <w:p w14:paraId="1BD5E825" w14:textId="77777777" w:rsidR="002758EC" w:rsidRDefault="002758EC" w:rsidP="002758EC">
      <w:pPr>
        <w:ind w:left="720"/>
        <w:rPr>
          <w:rFonts w:asciiTheme="minorHAnsi" w:hAnsiTheme="minorHAnsi" w:cstheme="minorHAnsi"/>
          <w:sz w:val="22"/>
          <w:szCs w:val="22"/>
        </w:rPr>
      </w:pPr>
      <w:r>
        <w:rPr>
          <w:rFonts w:asciiTheme="minorHAnsi" w:hAnsiTheme="minorHAnsi" w:cstheme="minorHAnsi"/>
          <w:sz w:val="22"/>
          <w:szCs w:val="22"/>
        </w:rPr>
        <w:t>The agriculture sector relates to plants and crops cultivated and harvested as food or feed. For the purpose of this document it excludes animal production (see ‘animal sector’).</w:t>
      </w:r>
    </w:p>
    <w:p w14:paraId="78378664" w14:textId="77777777" w:rsidR="002758EC" w:rsidRDefault="002758EC" w:rsidP="002758EC">
      <w:pPr>
        <w:rPr>
          <w:rFonts w:asciiTheme="minorHAnsi" w:hAnsiTheme="minorHAnsi" w:cstheme="minorHAnsi"/>
          <w:b/>
          <w:sz w:val="22"/>
          <w:szCs w:val="22"/>
        </w:rPr>
      </w:pPr>
      <w:r>
        <w:rPr>
          <w:rFonts w:asciiTheme="minorHAnsi" w:hAnsiTheme="minorHAnsi" w:cstheme="minorHAnsi"/>
          <w:b/>
          <w:sz w:val="22"/>
          <w:szCs w:val="22"/>
        </w:rPr>
        <w:t>animal sector</w:t>
      </w:r>
    </w:p>
    <w:p w14:paraId="052B97F4" w14:textId="77777777" w:rsidR="002758EC" w:rsidRPr="005F0555" w:rsidRDefault="002758EC" w:rsidP="002758EC">
      <w:pPr>
        <w:ind w:left="720"/>
        <w:rPr>
          <w:rFonts w:asciiTheme="minorHAnsi" w:hAnsiTheme="minorHAnsi" w:cstheme="minorHAnsi"/>
          <w:sz w:val="22"/>
          <w:szCs w:val="22"/>
        </w:rPr>
      </w:pPr>
      <w:r>
        <w:rPr>
          <w:rFonts w:asciiTheme="minorHAnsi" w:hAnsiTheme="minorHAnsi" w:cstheme="minorHAnsi"/>
          <w:sz w:val="22"/>
          <w:szCs w:val="22"/>
        </w:rPr>
        <w:t>The animal sector includes terrestrial and aquatic food- and fibre-producing animals, companion animals (including performance animals), zoological collections, laboratory animals and wildlife treated with antimicrobials.</w:t>
      </w:r>
    </w:p>
    <w:p w14:paraId="74711539" w14:textId="77777777" w:rsidR="002758EC" w:rsidRPr="003D58AF" w:rsidRDefault="002758EC" w:rsidP="002758EC">
      <w:pPr>
        <w:rPr>
          <w:rFonts w:asciiTheme="minorHAnsi" w:hAnsiTheme="minorHAnsi" w:cstheme="minorHAnsi"/>
          <w:b/>
          <w:sz w:val="22"/>
          <w:szCs w:val="22"/>
        </w:rPr>
      </w:pPr>
      <w:r w:rsidRPr="003D58AF">
        <w:rPr>
          <w:rFonts w:asciiTheme="minorHAnsi" w:hAnsiTheme="minorHAnsi" w:cstheme="minorHAnsi"/>
          <w:b/>
          <w:sz w:val="22"/>
          <w:szCs w:val="22"/>
        </w:rPr>
        <w:t>antimicrobial</w:t>
      </w:r>
    </w:p>
    <w:p w14:paraId="314824A4" w14:textId="77777777" w:rsidR="002758EC" w:rsidRPr="003D58AF" w:rsidRDefault="002758EC" w:rsidP="002758EC">
      <w:pPr>
        <w:ind w:left="720"/>
        <w:rPr>
          <w:rFonts w:asciiTheme="minorHAnsi" w:hAnsiTheme="minorHAnsi" w:cstheme="minorHAnsi"/>
          <w:sz w:val="22"/>
          <w:szCs w:val="22"/>
        </w:rPr>
      </w:pPr>
      <w:r w:rsidRPr="003D58AF">
        <w:rPr>
          <w:rFonts w:asciiTheme="minorHAnsi" w:hAnsiTheme="minorHAnsi" w:cstheme="minorHAnsi"/>
          <w:sz w:val="22"/>
          <w:szCs w:val="22"/>
        </w:rPr>
        <w:t>An active agent such as medicine that, on application to living tissues or through systemic use, kills, prevents or inhibits the growth of microorganisms. Antimicrobials include antibiotics, antiseptics</w:t>
      </w:r>
      <w:r>
        <w:rPr>
          <w:rFonts w:asciiTheme="minorHAnsi" w:hAnsiTheme="minorHAnsi" w:cstheme="minorHAnsi"/>
          <w:sz w:val="22"/>
          <w:szCs w:val="22"/>
        </w:rPr>
        <w:t>,</w:t>
      </w:r>
      <w:r w:rsidRPr="003D58AF">
        <w:rPr>
          <w:rFonts w:asciiTheme="minorHAnsi" w:hAnsiTheme="minorHAnsi" w:cstheme="minorHAnsi"/>
          <w:sz w:val="22"/>
          <w:szCs w:val="22"/>
        </w:rPr>
        <w:t xml:space="preserve"> antifungals, antivirals</w:t>
      </w:r>
      <w:r>
        <w:rPr>
          <w:rFonts w:asciiTheme="minorHAnsi" w:hAnsiTheme="minorHAnsi" w:cstheme="minorHAnsi"/>
          <w:sz w:val="22"/>
          <w:szCs w:val="22"/>
        </w:rPr>
        <w:t>,</w:t>
      </w:r>
      <w:r w:rsidRPr="003D58AF">
        <w:rPr>
          <w:rFonts w:asciiTheme="minorHAnsi" w:hAnsiTheme="minorHAnsi" w:cstheme="minorHAnsi"/>
          <w:sz w:val="22"/>
          <w:szCs w:val="22"/>
        </w:rPr>
        <w:t xml:space="preserve"> antimalarials</w:t>
      </w:r>
      <w:r>
        <w:rPr>
          <w:rFonts w:asciiTheme="minorHAnsi" w:hAnsiTheme="minorHAnsi" w:cstheme="minorHAnsi"/>
          <w:sz w:val="22"/>
          <w:szCs w:val="22"/>
        </w:rPr>
        <w:t xml:space="preserve"> </w:t>
      </w:r>
      <w:r w:rsidRPr="003D58AF">
        <w:rPr>
          <w:rFonts w:asciiTheme="minorHAnsi" w:hAnsiTheme="minorHAnsi" w:cstheme="minorHAnsi"/>
          <w:sz w:val="22"/>
          <w:szCs w:val="22"/>
        </w:rPr>
        <w:t>and</w:t>
      </w:r>
      <w:r>
        <w:rPr>
          <w:rFonts w:asciiTheme="minorHAnsi" w:hAnsiTheme="minorHAnsi" w:cstheme="minorHAnsi"/>
          <w:sz w:val="22"/>
          <w:szCs w:val="22"/>
        </w:rPr>
        <w:t xml:space="preserve"> anthelmintics</w:t>
      </w:r>
      <w:r w:rsidRPr="003D58AF">
        <w:rPr>
          <w:rFonts w:asciiTheme="minorHAnsi" w:hAnsiTheme="minorHAnsi" w:cstheme="minorHAnsi"/>
          <w:sz w:val="22"/>
          <w:szCs w:val="22"/>
        </w:rPr>
        <w:t>.</w:t>
      </w:r>
    </w:p>
    <w:p w14:paraId="37B28803" w14:textId="77777777" w:rsidR="002758EC" w:rsidRPr="003D58AF" w:rsidRDefault="002758EC" w:rsidP="002758EC">
      <w:pPr>
        <w:rPr>
          <w:rFonts w:asciiTheme="minorHAnsi" w:hAnsiTheme="minorHAnsi" w:cstheme="minorHAnsi"/>
          <w:b/>
          <w:sz w:val="22"/>
          <w:szCs w:val="22"/>
        </w:rPr>
      </w:pPr>
      <w:r w:rsidRPr="003D58AF">
        <w:rPr>
          <w:rFonts w:asciiTheme="minorHAnsi" w:hAnsiTheme="minorHAnsi" w:cstheme="minorHAnsi"/>
          <w:b/>
          <w:sz w:val="22"/>
          <w:szCs w:val="22"/>
        </w:rPr>
        <w:t>antimicrobial resistance (AMR)</w:t>
      </w:r>
    </w:p>
    <w:p w14:paraId="5718AC29" w14:textId="77777777" w:rsidR="002758EC" w:rsidRPr="003D58AF" w:rsidRDefault="002758EC" w:rsidP="002758EC">
      <w:pPr>
        <w:ind w:left="720"/>
        <w:rPr>
          <w:rFonts w:asciiTheme="minorHAnsi" w:hAnsiTheme="minorHAnsi" w:cstheme="minorHAnsi"/>
          <w:sz w:val="22"/>
          <w:szCs w:val="22"/>
        </w:rPr>
      </w:pPr>
      <w:r w:rsidRPr="003D58AF">
        <w:rPr>
          <w:rFonts w:asciiTheme="minorHAnsi" w:hAnsiTheme="minorHAnsi" w:cstheme="minorHAnsi"/>
          <w:sz w:val="22"/>
          <w:szCs w:val="22"/>
        </w:rPr>
        <w:t>The ability of microorganisms such as bacteria, fungi and viruses to develop a capability to grow or survive in the presence of antimicrobials, and to pass this trait on via their genes to other microorganisms.</w:t>
      </w:r>
    </w:p>
    <w:p w14:paraId="68918F43" w14:textId="77777777" w:rsidR="002758EC" w:rsidRPr="003D58AF" w:rsidRDefault="002758EC" w:rsidP="002758EC">
      <w:pPr>
        <w:rPr>
          <w:rFonts w:asciiTheme="minorHAnsi" w:hAnsiTheme="minorHAnsi" w:cstheme="minorHAnsi"/>
          <w:b/>
          <w:sz w:val="22"/>
          <w:szCs w:val="22"/>
        </w:rPr>
      </w:pPr>
      <w:r w:rsidRPr="003D58AF">
        <w:rPr>
          <w:rFonts w:asciiTheme="minorHAnsi" w:hAnsiTheme="minorHAnsi" w:cstheme="minorHAnsi"/>
          <w:b/>
          <w:sz w:val="22"/>
          <w:szCs w:val="22"/>
        </w:rPr>
        <w:t>antimicrobial stewardship (AMS)</w:t>
      </w:r>
    </w:p>
    <w:p w14:paraId="3331EC89" w14:textId="77777777" w:rsidR="002758EC" w:rsidRPr="003D58AF" w:rsidRDefault="002758EC" w:rsidP="002758EC">
      <w:pPr>
        <w:ind w:left="720"/>
        <w:rPr>
          <w:rFonts w:asciiTheme="minorHAnsi" w:hAnsiTheme="minorHAnsi" w:cstheme="minorHAnsi"/>
          <w:sz w:val="22"/>
          <w:szCs w:val="22"/>
        </w:rPr>
      </w:pPr>
      <w:r w:rsidRPr="003D58AF">
        <w:rPr>
          <w:rFonts w:asciiTheme="minorHAnsi" w:hAnsiTheme="minorHAnsi" w:cstheme="minorHAnsi"/>
          <w:sz w:val="22"/>
          <w:szCs w:val="22"/>
        </w:rPr>
        <w:t>The safe and appropriate use of antimicrobials to reduce harm while also curtailing the incidence of antimicrobial resistance.</w:t>
      </w:r>
    </w:p>
    <w:p w14:paraId="1D4C0C87" w14:textId="77777777" w:rsidR="002758EC" w:rsidRPr="003D58AF" w:rsidRDefault="002758EC" w:rsidP="002758EC">
      <w:pPr>
        <w:rPr>
          <w:rFonts w:asciiTheme="minorHAnsi" w:hAnsiTheme="minorHAnsi" w:cstheme="minorHAnsi"/>
          <w:b/>
          <w:sz w:val="22"/>
          <w:szCs w:val="22"/>
        </w:rPr>
      </w:pPr>
      <w:r w:rsidRPr="003D58AF">
        <w:rPr>
          <w:rFonts w:asciiTheme="minorHAnsi" w:hAnsiTheme="minorHAnsi" w:cstheme="minorHAnsi"/>
          <w:b/>
          <w:sz w:val="22"/>
          <w:szCs w:val="22"/>
        </w:rPr>
        <w:t>biosecurity</w:t>
      </w:r>
    </w:p>
    <w:p w14:paraId="098958D5" w14:textId="77777777" w:rsidR="002758EC" w:rsidRPr="005F0555" w:rsidRDefault="002758EC" w:rsidP="002758EC">
      <w:pPr>
        <w:ind w:left="720"/>
        <w:rPr>
          <w:rFonts w:asciiTheme="minorHAnsi" w:hAnsiTheme="minorHAnsi" w:cstheme="minorHAnsi"/>
          <w:sz w:val="22"/>
          <w:szCs w:val="22"/>
        </w:rPr>
      </w:pPr>
      <w:r w:rsidRPr="003D58AF">
        <w:rPr>
          <w:rFonts w:asciiTheme="minorHAnsi" w:hAnsiTheme="minorHAnsi" w:cstheme="minorHAnsi"/>
          <w:sz w:val="22"/>
          <w:szCs w:val="22"/>
        </w:rPr>
        <w:t>Efforts to prevent, respond to and recover from pests and diseases that threaten the</w:t>
      </w:r>
      <w:r w:rsidRPr="005F0555">
        <w:rPr>
          <w:rFonts w:asciiTheme="minorHAnsi" w:hAnsiTheme="minorHAnsi" w:cstheme="minorHAnsi"/>
          <w:sz w:val="22"/>
          <w:szCs w:val="22"/>
        </w:rPr>
        <w:t xml:space="preserve"> economy and environment.</w:t>
      </w:r>
    </w:p>
    <w:p w14:paraId="7521A949" w14:textId="77777777" w:rsidR="002758EC" w:rsidRDefault="002758EC" w:rsidP="002758EC">
      <w:pPr>
        <w:rPr>
          <w:rFonts w:asciiTheme="minorHAnsi" w:hAnsiTheme="minorHAnsi" w:cstheme="minorHAnsi"/>
          <w:b/>
          <w:sz w:val="22"/>
          <w:szCs w:val="22"/>
        </w:rPr>
      </w:pPr>
      <w:r>
        <w:rPr>
          <w:rFonts w:asciiTheme="minorHAnsi" w:hAnsiTheme="minorHAnsi" w:cstheme="minorHAnsi"/>
          <w:b/>
          <w:sz w:val="22"/>
          <w:szCs w:val="22"/>
        </w:rPr>
        <w:t>environment sector</w:t>
      </w:r>
    </w:p>
    <w:p w14:paraId="2768416B" w14:textId="77777777" w:rsidR="002758EC" w:rsidRPr="00A952D5" w:rsidRDefault="002758EC" w:rsidP="002758EC">
      <w:pPr>
        <w:ind w:left="720"/>
        <w:rPr>
          <w:rFonts w:asciiTheme="minorHAnsi" w:hAnsiTheme="minorHAnsi" w:cstheme="minorHAnsi"/>
          <w:sz w:val="22"/>
          <w:szCs w:val="22"/>
        </w:rPr>
      </w:pPr>
      <w:r>
        <w:rPr>
          <w:rFonts w:asciiTheme="minorHAnsi" w:hAnsiTheme="minorHAnsi" w:cstheme="minorHAnsi"/>
          <w:sz w:val="22"/>
          <w:szCs w:val="22"/>
        </w:rPr>
        <w:t>The environment sector covers all terrestrial and aquatic ecosystems and the native and introduced species present in those ecosystems including vertebrates, invertebrates, plants, fungi, macro and microorganisms. The environment sector does not include animals or plants covered by the animal and agriculture sectors, respectively.</w:t>
      </w:r>
    </w:p>
    <w:p w14:paraId="65A26EED" w14:textId="77777777" w:rsidR="002758EC" w:rsidRPr="00C32D51" w:rsidRDefault="002758EC" w:rsidP="002758EC">
      <w:pPr>
        <w:rPr>
          <w:rFonts w:asciiTheme="minorHAnsi" w:hAnsiTheme="minorHAnsi" w:cstheme="minorHAnsi"/>
          <w:b/>
          <w:sz w:val="22"/>
          <w:szCs w:val="22"/>
        </w:rPr>
      </w:pPr>
      <w:r w:rsidRPr="00C32D51">
        <w:rPr>
          <w:rFonts w:asciiTheme="minorHAnsi" w:hAnsiTheme="minorHAnsi" w:cstheme="minorHAnsi"/>
          <w:b/>
          <w:sz w:val="22"/>
          <w:szCs w:val="22"/>
        </w:rPr>
        <w:t>food sector</w:t>
      </w:r>
    </w:p>
    <w:p w14:paraId="238657C3" w14:textId="77777777" w:rsidR="002758EC" w:rsidRDefault="002758EC" w:rsidP="002758EC">
      <w:pPr>
        <w:ind w:left="720"/>
        <w:rPr>
          <w:rFonts w:asciiTheme="minorHAnsi" w:hAnsiTheme="minorHAnsi" w:cstheme="minorHAnsi"/>
          <w:sz w:val="22"/>
          <w:szCs w:val="22"/>
        </w:rPr>
      </w:pPr>
      <w:r w:rsidRPr="00DC7D75">
        <w:rPr>
          <w:rFonts w:asciiTheme="minorHAnsi" w:hAnsiTheme="minorHAnsi" w:cstheme="minorHAnsi"/>
          <w:sz w:val="22"/>
          <w:szCs w:val="22"/>
        </w:rPr>
        <w:t>The food sector includes all those enterprises and premises engaged in food production, processing, food preparation, food service and retail of food commodities.</w:t>
      </w:r>
    </w:p>
    <w:p w14:paraId="73E18943" w14:textId="77777777" w:rsidR="002758EC" w:rsidRPr="00C32D51" w:rsidRDefault="002758EC" w:rsidP="002758EC">
      <w:pPr>
        <w:rPr>
          <w:rFonts w:asciiTheme="minorHAnsi" w:hAnsiTheme="minorHAnsi" w:cstheme="minorHAnsi"/>
          <w:b/>
          <w:sz w:val="22"/>
          <w:szCs w:val="22"/>
        </w:rPr>
      </w:pPr>
      <w:r w:rsidRPr="00C32D51">
        <w:rPr>
          <w:rFonts w:asciiTheme="minorHAnsi" w:hAnsiTheme="minorHAnsi" w:cstheme="minorHAnsi"/>
          <w:b/>
          <w:sz w:val="22"/>
          <w:szCs w:val="22"/>
        </w:rPr>
        <w:t>infection prevention and control (IPC)</w:t>
      </w:r>
    </w:p>
    <w:p w14:paraId="2E5BBCBD" w14:textId="77777777" w:rsidR="002758EC" w:rsidRDefault="002758EC" w:rsidP="002758EC">
      <w:pPr>
        <w:ind w:left="720"/>
        <w:rPr>
          <w:rFonts w:asciiTheme="minorHAnsi" w:hAnsiTheme="minorHAnsi" w:cstheme="minorHAnsi"/>
          <w:sz w:val="22"/>
          <w:szCs w:val="22"/>
        </w:rPr>
      </w:pPr>
      <w:r w:rsidRPr="00070601">
        <w:rPr>
          <w:rFonts w:asciiTheme="minorHAnsi" w:hAnsiTheme="minorHAnsi" w:cstheme="minorHAnsi"/>
          <w:sz w:val="22"/>
          <w:szCs w:val="22"/>
        </w:rPr>
        <w:t>Any practice to prevent and/or stop the</w:t>
      </w:r>
      <w:r>
        <w:rPr>
          <w:rFonts w:asciiTheme="minorHAnsi" w:hAnsiTheme="minorHAnsi" w:cstheme="minorHAnsi"/>
          <w:sz w:val="22"/>
          <w:szCs w:val="22"/>
        </w:rPr>
        <w:t xml:space="preserve"> occurrence of disease-causing microorganisms</w:t>
      </w:r>
      <w:r w:rsidRPr="00070601">
        <w:rPr>
          <w:rFonts w:asciiTheme="minorHAnsi" w:hAnsiTheme="minorHAnsi" w:cstheme="minorHAnsi"/>
          <w:sz w:val="22"/>
          <w:szCs w:val="22"/>
        </w:rPr>
        <w:t xml:space="preserve"> in human and animal clinical</w:t>
      </w:r>
      <w:r>
        <w:rPr>
          <w:rFonts w:asciiTheme="minorHAnsi" w:hAnsiTheme="minorHAnsi" w:cstheme="minorHAnsi"/>
          <w:sz w:val="22"/>
          <w:szCs w:val="22"/>
        </w:rPr>
        <w:t>, preventive health and community</w:t>
      </w:r>
      <w:r w:rsidRPr="00070601">
        <w:rPr>
          <w:rFonts w:asciiTheme="minorHAnsi" w:hAnsiTheme="minorHAnsi" w:cstheme="minorHAnsi"/>
          <w:sz w:val="22"/>
          <w:szCs w:val="22"/>
        </w:rPr>
        <w:t xml:space="preserve"> settings.</w:t>
      </w:r>
    </w:p>
    <w:p w14:paraId="106459A2" w14:textId="77777777" w:rsidR="002758EC" w:rsidRDefault="002758EC" w:rsidP="002758EC">
      <w:pPr>
        <w:rPr>
          <w:rFonts w:asciiTheme="minorHAnsi" w:hAnsiTheme="minorHAnsi" w:cstheme="minorHAnsi"/>
          <w:b/>
          <w:sz w:val="22"/>
          <w:szCs w:val="22"/>
        </w:rPr>
      </w:pPr>
      <w:r>
        <w:rPr>
          <w:rFonts w:asciiTheme="minorHAnsi" w:hAnsiTheme="minorHAnsi" w:cstheme="minorHAnsi"/>
          <w:b/>
          <w:sz w:val="22"/>
          <w:szCs w:val="22"/>
        </w:rPr>
        <w:br w:type="page"/>
      </w:r>
    </w:p>
    <w:p w14:paraId="74CF4D74" w14:textId="77777777" w:rsidR="002758EC" w:rsidRPr="003D58AF" w:rsidRDefault="002758EC" w:rsidP="002758EC">
      <w:pPr>
        <w:rPr>
          <w:rFonts w:asciiTheme="minorHAnsi" w:hAnsiTheme="minorHAnsi" w:cstheme="minorHAnsi"/>
          <w:b/>
          <w:sz w:val="22"/>
          <w:szCs w:val="22"/>
        </w:rPr>
      </w:pPr>
      <w:r w:rsidRPr="003D58AF">
        <w:rPr>
          <w:rFonts w:asciiTheme="minorHAnsi" w:hAnsiTheme="minorHAnsi" w:cstheme="minorHAnsi"/>
          <w:b/>
          <w:sz w:val="22"/>
          <w:szCs w:val="22"/>
        </w:rPr>
        <w:lastRenderedPageBreak/>
        <w:t>One Health</w:t>
      </w:r>
    </w:p>
    <w:p w14:paraId="4FDB3E6C" w14:textId="77777777" w:rsidR="002758EC" w:rsidRPr="003D58AF" w:rsidRDefault="002758EC" w:rsidP="002758EC">
      <w:pPr>
        <w:ind w:left="720"/>
        <w:rPr>
          <w:rFonts w:asciiTheme="minorHAnsi" w:hAnsiTheme="minorHAnsi" w:cstheme="minorHAnsi"/>
          <w:sz w:val="22"/>
          <w:szCs w:val="22"/>
        </w:rPr>
      </w:pPr>
      <w:r w:rsidRPr="003D58AF">
        <w:rPr>
          <w:rFonts w:asciiTheme="minorHAnsi" w:hAnsiTheme="minorHAnsi" w:cstheme="minorHAnsi"/>
          <w:sz w:val="22"/>
          <w:szCs w:val="22"/>
        </w:rPr>
        <w:t>The principle of applying a collaborative and coordinated effort across multiple sectors—working locally, nationally and globally—to attain optimal health for people, animals and the environment.</w:t>
      </w:r>
    </w:p>
    <w:p w14:paraId="28F682A3" w14:textId="77777777" w:rsidR="002758EC" w:rsidRPr="00DC7D75" w:rsidRDefault="002758EC" w:rsidP="002758EC">
      <w:pPr>
        <w:rPr>
          <w:rFonts w:asciiTheme="minorHAnsi" w:hAnsiTheme="minorHAnsi" w:cstheme="minorHAnsi"/>
          <w:b/>
          <w:sz w:val="22"/>
          <w:szCs w:val="22"/>
        </w:rPr>
      </w:pPr>
      <w:r w:rsidRPr="00DC7D75">
        <w:rPr>
          <w:rFonts w:asciiTheme="minorHAnsi" w:hAnsiTheme="minorHAnsi" w:cstheme="minorHAnsi"/>
          <w:b/>
          <w:sz w:val="22"/>
          <w:szCs w:val="22"/>
        </w:rPr>
        <w:t>priority populations</w:t>
      </w:r>
    </w:p>
    <w:p w14:paraId="13FE730C" w14:textId="77777777" w:rsidR="002758EC" w:rsidRPr="003D58AF" w:rsidRDefault="002758EC" w:rsidP="002758EC">
      <w:pPr>
        <w:ind w:left="720"/>
        <w:rPr>
          <w:rFonts w:asciiTheme="minorHAnsi" w:hAnsiTheme="minorHAnsi" w:cstheme="minorHAnsi"/>
          <w:sz w:val="22"/>
          <w:szCs w:val="22"/>
        </w:rPr>
      </w:pPr>
      <w:r w:rsidRPr="00DC7D75">
        <w:rPr>
          <w:rFonts w:asciiTheme="minorHAnsi" w:hAnsiTheme="minorHAnsi" w:cstheme="minorHAnsi"/>
          <w:sz w:val="22"/>
          <w:szCs w:val="22"/>
        </w:rPr>
        <w:t xml:space="preserve">Specific groups of Australians who should receive priority consideration depending on circumstances. </w:t>
      </w:r>
    </w:p>
    <w:p w14:paraId="23903FF2" w14:textId="77777777" w:rsidR="002758EC" w:rsidRPr="00287B51" w:rsidRDefault="002758EC" w:rsidP="002758EC">
      <w:pPr>
        <w:rPr>
          <w:rFonts w:asciiTheme="minorHAnsi" w:hAnsiTheme="minorHAnsi" w:cstheme="minorHAnsi"/>
          <w:b/>
          <w:sz w:val="22"/>
          <w:szCs w:val="22"/>
        </w:rPr>
      </w:pPr>
      <w:r w:rsidRPr="003D58AF">
        <w:rPr>
          <w:rFonts w:asciiTheme="minorHAnsi" w:hAnsiTheme="minorHAnsi" w:cstheme="minorHAnsi"/>
          <w:b/>
          <w:sz w:val="22"/>
          <w:szCs w:val="22"/>
        </w:rPr>
        <w:t>sector</w:t>
      </w:r>
    </w:p>
    <w:p w14:paraId="6FF1DD4F" w14:textId="77777777" w:rsidR="002758EC" w:rsidRDefault="002758EC" w:rsidP="002758EC">
      <w:pPr>
        <w:ind w:left="720"/>
        <w:rPr>
          <w:rFonts w:asciiTheme="minorHAnsi" w:hAnsiTheme="minorHAnsi" w:cstheme="minorHAnsi"/>
          <w:sz w:val="22"/>
          <w:szCs w:val="22"/>
        </w:rPr>
      </w:pPr>
      <w:r w:rsidRPr="005F0555">
        <w:rPr>
          <w:rFonts w:asciiTheme="minorHAnsi" w:hAnsiTheme="minorHAnsi" w:cstheme="minorHAnsi"/>
          <w:sz w:val="22"/>
          <w:szCs w:val="22"/>
        </w:rPr>
        <w:t>In this report, ‘sector’ refers to the agriculture, animal health, environment, food and human health sectors to which a One Health approach will be applied.</w:t>
      </w:r>
    </w:p>
    <w:p w14:paraId="2CC41AF5" w14:textId="77777777" w:rsidR="002758EC" w:rsidRDefault="002758EC" w:rsidP="002758EC">
      <w:pPr>
        <w:rPr>
          <w:rFonts w:asciiTheme="minorHAnsi" w:hAnsiTheme="minorHAnsi" w:cstheme="minorHAnsi"/>
          <w:b/>
          <w:sz w:val="22"/>
          <w:szCs w:val="22"/>
        </w:rPr>
      </w:pPr>
      <w:r>
        <w:rPr>
          <w:rFonts w:asciiTheme="minorHAnsi" w:hAnsiTheme="minorHAnsi" w:cstheme="minorHAnsi"/>
          <w:b/>
          <w:sz w:val="22"/>
          <w:szCs w:val="22"/>
        </w:rPr>
        <w:t>society</w:t>
      </w:r>
    </w:p>
    <w:p w14:paraId="01879400" w14:textId="0160DDF5" w:rsidR="0008720E" w:rsidRPr="00B06977" w:rsidRDefault="002758EC" w:rsidP="002758EC">
      <w:pPr>
        <w:ind w:left="720"/>
        <w:rPr>
          <w:rFonts w:asciiTheme="minorHAnsi" w:hAnsiTheme="minorHAnsi" w:cstheme="minorHAnsi"/>
          <w:sz w:val="22"/>
          <w:szCs w:val="22"/>
        </w:rPr>
      </w:pPr>
      <w:r>
        <w:rPr>
          <w:rFonts w:asciiTheme="minorHAnsi" w:hAnsiTheme="minorHAnsi" w:cstheme="minorHAnsi"/>
          <w:sz w:val="22"/>
          <w:szCs w:val="22"/>
        </w:rPr>
        <w:t>In this report, ‘society’ is an inclusive term referring to all Australians, whether in the general public or in other groupings</w:t>
      </w:r>
      <w:r w:rsidR="00727BE8">
        <w:rPr>
          <w:rFonts w:asciiTheme="minorHAnsi" w:hAnsiTheme="minorHAnsi" w:cstheme="minorHAnsi"/>
          <w:sz w:val="22"/>
          <w:szCs w:val="22"/>
        </w:rPr>
        <w:t>.</w:t>
      </w:r>
    </w:p>
    <w:sectPr w:rsidR="0008720E" w:rsidRPr="00B06977" w:rsidSect="002758E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605D" w14:textId="77777777" w:rsidR="00BE5F78" w:rsidRDefault="00BE5F78" w:rsidP="00C3002A">
      <w:pPr>
        <w:spacing w:after="0" w:line="240" w:lineRule="auto"/>
      </w:pPr>
      <w:r>
        <w:separator/>
      </w:r>
    </w:p>
  </w:endnote>
  <w:endnote w:type="continuationSeparator" w:id="0">
    <w:p w14:paraId="64E84262" w14:textId="77777777" w:rsidR="00BE5F78" w:rsidRDefault="00BE5F78" w:rsidP="00C3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44471"/>
      <w:docPartObj>
        <w:docPartGallery w:val="Page Numbers (Bottom of Page)"/>
        <w:docPartUnique/>
      </w:docPartObj>
    </w:sdtPr>
    <w:sdtEndPr>
      <w:rPr>
        <w:rFonts w:asciiTheme="minorHAnsi" w:hAnsiTheme="minorHAnsi" w:cstheme="minorHAnsi"/>
        <w:noProof/>
        <w:sz w:val="22"/>
        <w:szCs w:val="22"/>
      </w:rPr>
    </w:sdtEndPr>
    <w:sdtContent>
      <w:p w14:paraId="19A66E35" w14:textId="12EE309B" w:rsidR="00BE5F78" w:rsidRPr="00744F2E" w:rsidRDefault="00BE5F78">
        <w:pPr>
          <w:pStyle w:val="Footer"/>
          <w:rPr>
            <w:rFonts w:asciiTheme="minorHAnsi" w:hAnsiTheme="minorHAnsi" w:cstheme="minorHAnsi"/>
            <w:sz w:val="22"/>
            <w:szCs w:val="22"/>
          </w:rPr>
        </w:pPr>
        <w:r w:rsidRPr="00744F2E">
          <w:rPr>
            <w:rFonts w:asciiTheme="minorHAnsi" w:hAnsiTheme="minorHAnsi" w:cstheme="minorHAnsi"/>
            <w:sz w:val="22"/>
            <w:szCs w:val="22"/>
          </w:rPr>
          <w:fldChar w:fldCharType="begin"/>
        </w:r>
        <w:r w:rsidRPr="00744F2E">
          <w:rPr>
            <w:rFonts w:asciiTheme="minorHAnsi" w:hAnsiTheme="minorHAnsi" w:cstheme="minorHAnsi"/>
            <w:sz w:val="22"/>
            <w:szCs w:val="22"/>
          </w:rPr>
          <w:instrText xml:space="preserve"> PAGE   \* MERGEFORMAT </w:instrText>
        </w:r>
        <w:r w:rsidRPr="00744F2E">
          <w:rPr>
            <w:rFonts w:asciiTheme="minorHAnsi" w:hAnsiTheme="minorHAnsi" w:cstheme="minorHAnsi"/>
            <w:sz w:val="22"/>
            <w:szCs w:val="22"/>
          </w:rPr>
          <w:fldChar w:fldCharType="separate"/>
        </w:r>
        <w:r w:rsidR="00224E64">
          <w:rPr>
            <w:rFonts w:asciiTheme="minorHAnsi" w:hAnsiTheme="minorHAnsi" w:cstheme="minorHAnsi"/>
            <w:noProof/>
            <w:sz w:val="22"/>
            <w:szCs w:val="22"/>
          </w:rPr>
          <w:t>2</w:t>
        </w:r>
        <w:r w:rsidRPr="00744F2E">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FCCF" w14:textId="77777777" w:rsidR="00BE5F78" w:rsidRDefault="00BE5F78" w:rsidP="00C3002A">
      <w:pPr>
        <w:spacing w:after="0" w:line="240" w:lineRule="auto"/>
      </w:pPr>
      <w:r>
        <w:separator/>
      </w:r>
    </w:p>
  </w:footnote>
  <w:footnote w:type="continuationSeparator" w:id="0">
    <w:p w14:paraId="14F1B1DC" w14:textId="77777777" w:rsidR="00BE5F78" w:rsidRDefault="00BE5F78" w:rsidP="00C3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F025" w14:textId="5D039AB5" w:rsidR="00BE5F78" w:rsidRDefault="00BE5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113"/>
    <w:multiLevelType w:val="multilevel"/>
    <w:tmpl w:val="76EEEEE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EE5276D"/>
    <w:multiLevelType w:val="hybridMultilevel"/>
    <w:tmpl w:val="6E448C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3C769E7"/>
    <w:multiLevelType w:val="hybridMultilevel"/>
    <w:tmpl w:val="1A9C1840"/>
    <w:lvl w:ilvl="0" w:tplc="F8DCBDC8">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1772F"/>
    <w:multiLevelType w:val="hybridMultilevel"/>
    <w:tmpl w:val="5282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81081"/>
    <w:multiLevelType w:val="multilevel"/>
    <w:tmpl w:val="CFF6982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140B3"/>
    <w:multiLevelType w:val="hybridMultilevel"/>
    <w:tmpl w:val="B602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668B1"/>
    <w:multiLevelType w:val="multilevel"/>
    <w:tmpl w:val="34809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2EF5A8B"/>
    <w:multiLevelType w:val="hybridMultilevel"/>
    <w:tmpl w:val="C4C2C5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67D4C21"/>
    <w:multiLevelType w:val="multilevel"/>
    <w:tmpl w:val="B138635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82C565B"/>
    <w:multiLevelType w:val="hybridMultilevel"/>
    <w:tmpl w:val="C3AE6188"/>
    <w:lvl w:ilvl="0" w:tplc="C9A0B0F8">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40CE5"/>
    <w:multiLevelType w:val="hybridMultilevel"/>
    <w:tmpl w:val="D35E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20DB4"/>
    <w:multiLevelType w:val="hybridMultilevel"/>
    <w:tmpl w:val="A722330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318742C8"/>
    <w:multiLevelType w:val="hybridMultilevel"/>
    <w:tmpl w:val="744E5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E4BFA"/>
    <w:multiLevelType w:val="hybridMultilevel"/>
    <w:tmpl w:val="E5D47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047FD9"/>
    <w:multiLevelType w:val="multilevel"/>
    <w:tmpl w:val="F87EC5F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E9F15F9"/>
    <w:multiLevelType w:val="multilevel"/>
    <w:tmpl w:val="512ED48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1B916BC"/>
    <w:multiLevelType w:val="multilevel"/>
    <w:tmpl w:val="B5AAE97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10AB9"/>
    <w:multiLevelType w:val="hybridMultilevel"/>
    <w:tmpl w:val="21C26D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D502CF1"/>
    <w:multiLevelType w:val="hybridMultilevel"/>
    <w:tmpl w:val="799AA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9C482B"/>
    <w:multiLevelType w:val="hybridMultilevel"/>
    <w:tmpl w:val="80F83228"/>
    <w:lvl w:ilvl="0" w:tplc="8BC481E4">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2" w15:restartNumberingAfterBreak="0">
    <w:nsid w:val="5A1941E8"/>
    <w:multiLevelType w:val="hybridMultilevel"/>
    <w:tmpl w:val="3D4CD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F110C8"/>
    <w:multiLevelType w:val="hybridMultilevel"/>
    <w:tmpl w:val="F7981A30"/>
    <w:lvl w:ilvl="0" w:tplc="8BC481E4">
      <w:start w:val="1"/>
      <w:numFmt w:val="decimal"/>
      <w:lvlText w:val="%1."/>
      <w:lvlJc w:val="left"/>
      <w:pPr>
        <w:ind w:left="47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664D9A"/>
    <w:multiLevelType w:val="hybridMultilevel"/>
    <w:tmpl w:val="9A42609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65CA5180"/>
    <w:multiLevelType w:val="hybridMultilevel"/>
    <w:tmpl w:val="8B3CE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4A0B01"/>
    <w:multiLevelType w:val="hybridMultilevel"/>
    <w:tmpl w:val="7C94A7AC"/>
    <w:lvl w:ilvl="0" w:tplc="5BF09E6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EA1627"/>
    <w:multiLevelType w:val="hybridMultilevel"/>
    <w:tmpl w:val="215E5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F68BD"/>
    <w:multiLevelType w:val="hybridMultilevel"/>
    <w:tmpl w:val="E760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3E14BF"/>
    <w:multiLevelType w:val="hybridMultilevel"/>
    <w:tmpl w:val="59A69496"/>
    <w:lvl w:ilvl="0" w:tplc="F93633E6">
      <w:start w:val="1"/>
      <w:numFmt w:val="decimal"/>
      <w:lvlText w:val="%1."/>
      <w:lvlJc w:val="left"/>
      <w:pPr>
        <w:ind w:left="-351" w:hanging="360"/>
      </w:pPr>
      <w:rPr>
        <w:rFonts w:hint="default"/>
        <w:b/>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num w:numId="1">
    <w:abstractNumId w:val="7"/>
  </w:num>
  <w:num w:numId="2">
    <w:abstractNumId w:val="15"/>
  </w:num>
  <w:num w:numId="3">
    <w:abstractNumId w:val="9"/>
  </w:num>
  <w:num w:numId="4">
    <w:abstractNumId w:val="17"/>
  </w:num>
  <w:num w:numId="5">
    <w:abstractNumId w:val="4"/>
  </w:num>
  <w:num w:numId="6">
    <w:abstractNumId w:val="16"/>
  </w:num>
  <w:num w:numId="7">
    <w:abstractNumId w:val="0"/>
  </w:num>
  <w:num w:numId="8">
    <w:abstractNumId w:val="26"/>
  </w:num>
  <w:num w:numId="9">
    <w:abstractNumId w:val="21"/>
  </w:num>
  <w:num w:numId="10">
    <w:abstractNumId w:val="23"/>
  </w:num>
  <w:num w:numId="11">
    <w:abstractNumId w:val="2"/>
  </w:num>
  <w:num w:numId="12">
    <w:abstractNumId w:val="24"/>
  </w:num>
  <w:num w:numId="13">
    <w:abstractNumId w:val="8"/>
  </w:num>
  <w:num w:numId="14">
    <w:abstractNumId w:val="12"/>
  </w:num>
  <w:num w:numId="15">
    <w:abstractNumId w:val="22"/>
  </w:num>
  <w:num w:numId="16">
    <w:abstractNumId w:val="20"/>
  </w:num>
  <w:num w:numId="17">
    <w:abstractNumId w:val="14"/>
  </w:num>
  <w:num w:numId="18">
    <w:abstractNumId w:val="6"/>
  </w:num>
  <w:num w:numId="19">
    <w:abstractNumId w:val="28"/>
  </w:num>
  <w:num w:numId="20">
    <w:abstractNumId w:val="27"/>
  </w:num>
  <w:num w:numId="21">
    <w:abstractNumId w:val="11"/>
  </w:num>
  <w:num w:numId="22">
    <w:abstractNumId w:val="25"/>
  </w:num>
  <w:num w:numId="23">
    <w:abstractNumId w:val="3"/>
  </w:num>
  <w:num w:numId="24">
    <w:abstractNumId w:val="19"/>
  </w:num>
  <w:num w:numId="25">
    <w:abstractNumId w:val="1"/>
  </w:num>
  <w:num w:numId="26">
    <w:abstractNumId w:val="13"/>
  </w:num>
  <w:num w:numId="27">
    <w:abstractNumId w:val="29"/>
  </w:num>
  <w:num w:numId="28">
    <w:abstractNumId w:val="10"/>
  </w:num>
  <w:num w:numId="29">
    <w:abstractNumId w:val="5"/>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FE"/>
    <w:rsid w:val="00001153"/>
    <w:rsid w:val="000023BB"/>
    <w:rsid w:val="0000472C"/>
    <w:rsid w:val="000051D0"/>
    <w:rsid w:val="00010D8F"/>
    <w:rsid w:val="000116CA"/>
    <w:rsid w:val="00015032"/>
    <w:rsid w:val="00015D82"/>
    <w:rsid w:val="00016F06"/>
    <w:rsid w:val="000248EF"/>
    <w:rsid w:val="00026299"/>
    <w:rsid w:val="0002675C"/>
    <w:rsid w:val="00031B0F"/>
    <w:rsid w:val="0004302D"/>
    <w:rsid w:val="000438B5"/>
    <w:rsid w:val="0004448B"/>
    <w:rsid w:val="00051AE3"/>
    <w:rsid w:val="00057C60"/>
    <w:rsid w:val="00070601"/>
    <w:rsid w:val="00070EB9"/>
    <w:rsid w:val="00073873"/>
    <w:rsid w:val="00086242"/>
    <w:rsid w:val="0008720E"/>
    <w:rsid w:val="000911B3"/>
    <w:rsid w:val="00095B72"/>
    <w:rsid w:val="000970D5"/>
    <w:rsid w:val="000977FC"/>
    <w:rsid w:val="000A01B7"/>
    <w:rsid w:val="000A0249"/>
    <w:rsid w:val="000A33B7"/>
    <w:rsid w:val="000A5061"/>
    <w:rsid w:val="000B24C3"/>
    <w:rsid w:val="000B2E61"/>
    <w:rsid w:val="000B3EF7"/>
    <w:rsid w:val="000B6368"/>
    <w:rsid w:val="000D113E"/>
    <w:rsid w:val="000E05AD"/>
    <w:rsid w:val="000E0806"/>
    <w:rsid w:val="000E1083"/>
    <w:rsid w:val="000E220E"/>
    <w:rsid w:val="000E2EBB"/>
    <w:rsid w:val="000E2FD9"/>
    <w:rsid w:val="000E7046"/>
    <w:rsid w:val="000E762E"/>
    <w:rsid w:val="000F0051"/>
    <w:rsid w:val="000F0404"/>
    <w:rsid w:val="000F0EFA"/>
    <w:rsid w:val="000F3178"/>
    <w:rsid w:val="000F5550"/>
    <w:rsid w:val="000F7720"/>
    <w:rsid w:val="00100D55"/>
    <w:rsid w:val="001046EC"/>
    <w:rsid w:val="00106616"/>
    <w:rsid w:val="00111864"/>
    <w:rsid w:val="001126E9"/>
    <w:rsid w:val="001126F2"/>
    <w:rsid w:val="001127AA"/>
    <w:rsid w:val="001136D5"/>
    <w:rsid w:val="00120468"/>
    <w:rsid w:val="00122D0D"/>
    <w:rsid w:val="00123709"/>
    <w:rsid w:val="001314E2"/>
    <w:rsid w:val="001319FE"/>
    <w:rsid w:val="00131D22"/>
    <w:rsid w:val="00132B0C"/>
    <w:rsid w:val="001411EC"/>
    <w:rsid w:val="00145E47"/>
    <w:rsid w:val="0014765C"/>
    <w:rsid w:val="00151E06"/>
    <w:rsid w:val="00154D36"/>
    <w:rsid w:val="00155CCB"/>
    <w:rsid w:val="00161407"/>
    <w:rsid w:val="0016192F"/>
    <w:rsid w:val="00163975"/>
    <w:rsid w:val="0016507F"/>
    <w:rsid w:val="001676C3"/>
    <w:rsid w:val="00172BF2"/>
    <w:rsid w:val="00183D4A"/>
    <w:rsid w:val="001851CE"/>
    <w:rsid w:val="00191E9C"/>
    <w:rsid w:val="00193289"/>
    <w:rsid w:val="00194C9C"/>
    <w:rsid w:val="00194E49"/>
    <w:rsid w:val="001A6B6A"/>
    <w:rsid w:val="001A7B95"/>
    <w:rsid w:val="001B35E2"/>
    <w:rsid w:val="001B3F27"/>
    <w:rsid w:val="001B72E3"/>
    <w:rsid w:val="001C119B"/>
    <w:rsid w:val="001C6EE2"/>
    <w:rsid w:val="001D1240"/>
    <w:rsid w:val="001D3D04"/>
    <w:rsid w:val="001D4F83"/>
    <w:rsid w:val="001D7917"/>
    <w:rsid w:val="001E0A4F"/>
    <w:rsid w:val="001E1016"/>
    <w:rsid w:val="001E1F7A"/>
    <w:rsid w:val="001E3FE4"/>
    <w:rsid w:val="001E6904"/>
    <w:rsid w:val="001F1C79"/>
    <w:rsid w:val="001F2D72"/>
    <w:rsid w:val="001F51B5"/>
    <w:rsid w:val="001F6AA1"/>
    <w:rsid w:val="001F7050"/>
    <w:rsid w:val="001F7E20"/>
    <w:rsid w:val="00202036"/>
    <w:rsid w:val="00203394"/>
    <w:rsid w:val="00205113"/>
    <w:rsid w:val="00205F81"/>
    <w:rsid w:val="00217910"/>
    <w:rsid w:val="00222799"/>
    <w:rsid w:val="00224E64"/>
    <w:rsid w:val="00227AF3"/>
    <w:rsid w:val="0023224D"/>
    <w:rsid w:val="00232A4E"/>
    <w:rsid w:val="002346A6"/>
    <w:rsid w:val="00235E15"/>
    <w:rsid w:val="00236FFC"/>
    <w:rsid w:val="002456EB"/>
    <w:rsid w:val="00245A57"/>
    <w:rsid w:val="0024620A"/>
    <w:rsid w:val="0025262F"/>
    <w:rsid w:val="00252E2B"/>
    <w:rsid w:val="00254775"/>
    <w:rsid w:val="002660D9"/>
    <w:rsid w:val="00267B35"/>
    <w:rsid w:val="00271640"/>
    <w:rsid w:val="002758EC"/>
    <w:rsid w:val="00276BA1"/>
    <w:rsid w:val="002770F5"/>
    <w:rsid w:val="00277FC6"/>
    <w:rsid w:val="00280050"/>
    <w:rsid w:val="00282362"/>
    <w:rsid w:val="00283F44"/>
    <w:rsid w:val="00287B51"/>
    <w:rsid w:val="00294207"/>
    <w:rsid w:val="0029454F"/>
    <w:rsid w:val="002965EA"/>
    <w:rsid w:val="002977EE"/>
    <w:rsid w:val="002A444D"/>
    <w:rsid w:val="002A7F08"/>
    <w:rsid w:val="002C2D61"/>
    <w:rsid w:val="002C2E81"/>
    <w:rsid w:val="002C3ECF"/>
    <w:rsid w:val="002D4E69"/>
    <w:rsid w:val="002D7894"/>
    <w:rsid w:val="002E4915"/>
    <w:rsid w:val="002E6C27"/>
    <w:rsid w:val="002E784E"/>
    <w:rsid w:val="002F04BF"/>
    <w:rsid w:val="002F16A5"/>
    <w:rsid w:val="003038D8"/>
    <w:rsid w:val="00304355"/>
    <w:rsid w:val="00304739"/>
    <w:rsid w:val="0030627B"/>
    <w:rsid w:val="00307117"/>
    <w:rsid w:val="00307E15"/>
    <w:rsid w:val="00312083"/>
    <w:rsid w:val="0031456E"/>
    <w:rsid w:val="003150F0"/>
    <w:rsid w:val="00316A42"/>
    <w:rsid w:val="00316C05"/>
    <w:rsid w:val="0032781C"/>
    <w:rsid w:val="00330753"/>
    <w:rsid w:val="00331632"/>
    <w:rsid w:val="0033444D"/>
    <w:rsid w:val="00334D50"/>
    <w:rsid w:val="003366C6"/>
    <w:rsid w:val="00350268"/>
    <w:rsid w:val="00351999"/>
    <w:rsid w:val="00354146"/>
    <w:rsid w:val="00354EFD"/>
    <w:rsid w:val="003655F9"/>
    <w:rsid w:val="00366E84"/>
    <w:rsid w:val="00367E2B"/>
    <w:rsid w:val="00370D34"/>
    <w:rsid w:val="00372A55"/>
    <w:rsid w:val="00384DCC"/>
    <w:rsid w:val="003855A2"/>
    <w:rsid w:val="00387212"/>
    <w:rsid w:val="00394BA1"/>
    <w:rsid w:val="00395B1B"/>
    <w:rsid w:val="00395F1B"/>
    <w:rsid w:val="00397B88"/>
    <w:rsid w:val="003A0D4F"/>
    <w:rsid w:val="003A20EB"/>
    <w:rsid w:val="003A4C1B"/>
    <w:rsid w:val="003A739D"/>
    <w:rsid w:val="003B0C71"/>
    <w:rsid w:val="003B6C00"/>
    <w:rsid w:val="003C0848"/>
    <w:rsid w:val="003C1513"/>
    <w:rsid w:val="003C7C58"/>
    <w:rsid w:val="003D0718"/>
    <w:rsid w:val="003D1C6F"/>
    <w:rsid w:val="003D4D9C"/>
    <w:rsid w:val="003D5150"/>
    <w:rsid w:val="003D5736"/>
    <w:rsid w:val="003D58AF"/>
    <w:rsid w:val="003D6FAC"/>
    <w:rsid w:val="003E03B1"/>
    <w:rsid w:val="003E0E31"/>
    <w:rsid w:val="003E2C17"/>
    <w:rsid w:val="003E2EE7"/>
    <w:rsid w:val="003F063C"/>
    <w:rsid w:val="003F0BFB"/>
    <w:rsid w:val="003F1CAE"/>
    <w:rsid w:val="003F21A6"/>
    <w:rsid w:val="003F244A"/>
    <w:rsid w:val="003F3B8A"/>
    <w:rsid w:val="003F6C54"/>
    <w:rsid w:val="003F79F4"/>
    <w:rsid w:val="004048AD"/>
    <w:rsid w:val="0040571F"/>
    <w:rsid w:val="0041035F"/>
    <w:rsid w:val="00411452"/>
    <w:rsid w:val="00412680"/>
    <w:rsid w:val="00414843"/>
    <w:rsid w:val="004171C4"/>
    <w:rsid w:val="004174E2"/>
    <w:rsid w:val="0042021E"/>
    <w:rsid w:val="00422F2D"/>
    <w:rsid w:val="00423B00"/>
    <w:rsid w:val="0042794D"/>
    <w:rsid w:val="0043207F"/>
    <w:rsid w:val="00433AEF"/>
    <w:rsid w:val="00440183"/>
    <w:rsid w:val="004434B3"/>
    <w:rsid w:val="00445EAC"/>
    <w:rsid w:val="00450FD8"/>
    <w:rsid w:val="004549B4"/>
    <w:rsid w:val="00454B7B"/>
    <w:rsid w:val="00457447"/>
    <w:rsid w:val="00457CF3"/>
    <w:rsid w:val="00457D54"/>
    <w:rsid w:val="00460A5D"/>
    <w:rsid w:val="00465240"/>
    <w:rsid w:val="00475177"/>
    <w:rsid w:val="00485CF5"/>
    <w:rsid w:val="004916AE"/>
    <w:rsid w:val="00491D19"/>
    <w:rsid w:val="00493B2D"/>
    <w:rsid w:val="00493CEA"/>
    <w:rsid w:val="00493EB9"/>
    <w:rsid w:val="00497831"/>
    <w:rsid w:val="004A1F4F"/>
    <w:rsid w:val="004A7B33"/>
    <w:rsid w:val="004B2014"/>
    <w:rsid w:val="004B706A"/>
    <w:rsid w:val="004C36F6"/>
    <w:rsid w:val="004C40EC"/>
    <w:rsid w:val="004C500F"/>
    <w:rsid w:val="004D0E87"/>
    <w:rsid w:val="004D2607"/>
    <w:rsid w:val="004D5542"/>
    <w:rsid w:val="004D7F8D"/>
    <w:rsid w:val="004E2BA9"/>
    <w:rsid w:val="004E2E64"/>
    <w:rsid w:val="004E3F19"/>
    <w:rsid w:val="004E54F6"/>
    <w:rsid w:val="004E62D1"/>
    <w:rsid w:val="004E740B"/>
    <w:rsid w:val="004F38E6"/>
    <w:rsid w:val="00502175"/>
    <w:rsid w:val="005033F8"/>
    <w:rsid w:val="00506458"/>
    <w:rsid w:val="00507CCD"/>
    <w:rsid w:val="00507DE5"/>
    <w:rsid w:val="00515F42"/>
    <w:rsid w:val="00521164"/>
    <w:rsid w:val="005241C3"/>
    <w:rsid w:val="00524C41"/>
    <w:rsid w:val="00525745"/>
    <w:rsid w:val="00525749"/>
    <w:rsid w:val="0053149D"/>
    <w:rsid w:val="00532DB8"/>
    <w:rsid w:val="00533A03"/>
    <w:rsid w:val="00542997"/>
    <w:rsid w:val="00543979"/>
    <w:rsid w:val="005446F3"/>
    <w:rsid w:val="00545C74"/>
    <w:rsid w:val="00546268"/>
    <w:rsid w:val="005525AF"/>
    <w:rsid w:val="005529F8"/>
    <w:rsid w:val="005565B9"/>
    <w:rsid w:val="0056316B"/>
    <w:rsid w:val="0056367B"/>
    <w:rsid w:val="00576B64"/>
    <w:rsid w:val="00576EC1"/>
    <w:rsid w:val="005805E6"/>
    <w:rsid w:val="00583C03"/>
    <w:rsid w:val="00583C56"/>
    <w:rsid w:val="00584F92"/>
    <w:rsid w:val="0058564E"/>
    <w:rsid w:val="00585A02"/>
    <w:rsid w:val="00591C18"/>
    <w:rsid w:val="00593E4C"/>
    <w:rsid w:val="00594076"/>
    <w:rsid w:val="00594A12"/>
    <w:rsid w:val="005962F1"/>
    <w:rsid w:val="0059698F"/>
    <w:rsid w:val="00597616"/>
    <w:rsid w:val="005A25F1"/>
    <w:rsid w:val="005A3EB5"/>
    <w:rsid w:val="005A4522"/>
    <w:rsid w:val="005A4C7A"/>
    <w:rsid w:val="005A6AAC"/>
    <w:rsid w:val="005B177D"/>
    <w:rsid w:val="005B19E7"/>
    <w:rsid w:val="005B1BB8"/>
    <w:rsid w:val="005B2228"/>
    <w:rsid w:val="005B37CC"/>
    <w:rsid w:val="005B5A5B"/>
    <w:rsid w:val="005B7B93"/>
    <w:rsid w:val="005C0B3D"/>
    <w:rsid w:val="005C7EBE"/>
    <w:rsid w:val="005D0F2C"/>
    <w:rsid w:val="005D3BC2"/>
    <w:rsid w:val="005D3F26"/>
    <w:rsid w:val="005D6D6A"/>
    <w:rsid w:val="005E0469"/>
    <w:rsid w:val="005E1253"/>
    <w:rsid w:val="005E304A"/>
    <w:rsid w:val="005E35AA"/>
    <w:rsid w:val="005E5097"/>
    <w:rsid w:val="005E5118"/>
    <w:rsid w:val="005E6F81"/>
    <w:rsid w:val="005E7EE0"/>
    <w:rsid w:val="005F0555"/>
    <w:rsid w:val="005F0741"/>
    <w:rsid w:val="005F3334"/>
    <w:rsid w:val="005F46B8"/>
    <w:rsid w:val="005F52F7"/>
    <w:rsid w:val="005F6EE4"/>
    <w:rsid w:val="005F7825"/>
    <w:rsid w:val="00604A65"/>
    <w:rsid w:val="00605AA5"/>
    <w:rsid w:val="006141D3"/>
    <w:rsid w:val="00614EFF"/>
    <w:rsid w:val="00615702"/>
    <w:rsid w:val="00615834"/>
    <w:rsid w:val="00616746"/>
    <w:rsid w:val="00616E68"/>
    <w:rsid w:val="00624C94"/>
    <w:rsid w:val="006309B4"/>
    <w:rsid w:val="006324F8"/>
    <w:rsid w:val="00636BEB"/>
    <w:rsid w:val="00636C07"/>
    <w:rsid w:val="00636C52"/>
    <w:rsid w:val="006401C0"/>
    <w:rsid w:val="006444FB"/>
    <w:rsid w:val="0064635B"/>
    <w:rsid w:val="00650321"/>
    <w:rsid w:val="00653387"/>
    <w:rsid w:val="00655097"/>
    <w:rsid w:val="006560CA"/>
    <w:rsid w:val="00656AB5"/>
    <w:rsid w:val="0066320D"/>
    <w:rsid w:val="00665767"/>
    <w:rsid w:val="0067048E"/>
    <w:rsid w:val="006732B1"/>
    <w:rsid w:val="006750C3"/>
    <w:rsid w:val="006779DC"/>
    <w:rsid w:val="00680142"/>
    <w:rsid w:val="0068148B"/>
    <w:rsid w:val="006827F7"/>
    <w:rsid w:val="00685271"/>
    <w:rsid w:val="00685CC6"/>
    <w:rsid w:val="00690507"/>
    <w:rsid w:val="006911FD"/>
    <w:rsid w:val="006938C3"/>
    <w:rsid w:val="00695541"/>
    <w:rsid w:val="00695AE4"/>
    <w:rsid w:val="006A442E"/>
    <w:rsid w:val="006A5661"/>
    <w:rsid w:val="006A63BB"/>
    <w:rsid w:val="006A753C"/>
    <w:rsid w:val="006B19D1"/>
    <w:rsid w:val="006B1E0C"/>
    <w:rsid w:val="006B37FD"/>
    <w:rsid w:val="006B5512"/>
    <w:rsid w:val="006B7E36"/>
    <w:rsid w:val="006C2FAD"/>
    <w:rsid w:val="006C496C"/>
    <w:rsid w:val="006C6727"/>
    <w:rsid w:val="006D43BE"/>
    <w:rsid w:val="006D4D9F"/>
    <w:rsid w:val="006D5EBD"/>
    <w:rsid w:val="006D7F2C"/>
    <w:rsid w:val="006E0F25"/>
    <w:rsid w:val="006E2B8B"/>
    <w:rsid w:val="006E362E"/>
    <w:rsid w:val="006E510D"/>
    <w:rsid w:val="006F0286"/>
    <w:rsid w:val="006F436D"/>
    <w:rsid w:val="006F4B18"/>
    <w:rsid w:val="006F4EF2"/>
    <w:rsid w:val="006F5817"/>
    <w:rsid w:val="006F74D6"/>
    <w:rsid w:val="006F7979"/>
    <w:rsid w:val="00700C02"/>
    <w:rsid w:val="00702540"/>
    <w:rsid w:val="0070428D"/>
    <w:rsid w:val="0070620F"/>
    <w:rsid w:val="0070723C"/>
    <w:rsid w:val="00711A01"/>
    <w:rsid w:val="00711CCD"/>
    <w:rsid w:val="007158E7"/>
    <w:rsid w:val="0071635E"/>
    <w:rsid w:val="007165CF"/>
    <w:rsid w:val="00717408"/>
    <w:rsid w:val="00721E78"/>
    <w:rsid w:val="00723DA9"/>
    <w:rsid w:val="007248CC"/>
    <w:rsid w:val="00724909"/>
    <w:rsid w:val="00727BE8"/>
    <w:rsid w:val="007307B3"/>
    <w:rsid w:val="00730E61"/>
    <w:rsid w:val="00731F23"/>
    <w:rsid w:val="00732CD2"/>
    <w:rsid w:val="00740F4F"/>
    <w:rsid w:val="00742157"/>
    <w:rsid w:val="00743082"/>
    <w:rsid w:val="007445A9"/>
    <w:rsid w:val="00744DB4"/>
    <w:rsid w:val="00744F2E"/>
    <w:rsid w:val="007460E0"/>
    <w:rsid w:val="007615A7"/>
    <w:rsid w:val="00763DE1"/>
    <w:rsid w:val="007640A2"/>
    <w:rsid w:val="0076428A"/>
    <w:rsid w:val="007651D5"/>
    <w:rsid w:val="00770760"/>
    <w:rsid w:val="007707A1"/>
    <w:rsid w:val="0077120F"/>
    <w:rsid w:val="007713A4"/>
    <w:rsid w:val="00774E8E"/>
    <w:rsid w:val="007768F2"/>
    <w:rsid w:val="00777A3C"/>
    <w:rsid w:val="0078048D"/>
    <w:rsid w:val="0078064C"/>
    <w:rsid w:val="007812C0"/>
    <w:rsid w:val="00781EAF"/>
    <w:rsid w:val="00781F0F"/>
    <w:rsid w:val="00782D45"/>
    <w:rsid w:val="007844FD"/>
    <w:rsid w:val="00785149"/>
    <w:rsid w:val="00785790"/>
    <w:rsid w:val="007859D5"/>
    <w:rsid w:val="00787F99"/>
    <w:rsid w:val="00791799"/>
    <w:rsid w:val="00791F80"/>
    <w:rsid w:val="00792DB7"/>
    <w:rsid w:val="007931D4"/>
    <w:rsid w:val="00793BA4"/>
    <w:rsid w:val="00796DC6"/>
    <w:rsid w:val="007A1327"/>
    <w:rsid w:val="007A2A4D"/>
    <w:rsid w:val="007A32EE"/>
    <w:rsid w:val="007A7298"/>
    <w:rsid w:val="007B012B"/>
    <w:rsid w:val="007B013E"/>
    <w:rsid w:val="007B2738"/>
    <w:rsid w:val="007B3643"/>
    <w:rsid w:val="007B5DE4"/>
    <w:rsid w:val="007B65BC"/>
    <w:rsid w:val="007C14C7"/>
    <w:rsid w:val="007C2E31"/>
    <w:rsid w:val="007C487F"/>
    <w:rsid w:val="007D1542"/>
    <w:rsid w:val="007D3808"/>
    <w:rsid w:val="007E1560"/>
    <w:rsid w:val="007E187B"/>
    <w:rsid w:val="007E1F53"/>
    <w:rsid w:val="007E7690"/>
    <w:rsid w:val="007E7750"/>
    <w:rsid w:val="007E79EF"/>
    <w:rsid w:val="007F6D07"/>
    <w:rsid w:val="008005A0"/>
    <w:rsid w:val="0080376B"/>
    <w:rsid w:val="00803C61"/>
    <w:rsid w:val="008101EF"/>
    <w:rsid w:val="008109E0"/>
    <w:rsid w:val="00810F81"/>
    <w:rsid w:val="00811B4B"/>
    <w:rsid w:val="008123D6"/>
    <w:rsid w:val="008135EA"/>
    <w:rsid w:val="0081547B"/>
    <w:rsid w:val="00821A3E"/>
    <w:rsid w:val="00823C95"/>
    <w:rsid w:val="0082714D"/>
    <w:rsid w:val="00831D0B"/>
    <w:rsid w:val="008356E7"/>
    <w:rsid w:val="00835CB7"/>
    <w:rsid w:val="00840131"/>
    <w:rsid w:val="00841284"/>
    <w:rsid w:val="00842A5B"/>
    <w:rsid w:val="00843AE1"/>
    <w:rsid w:val="00844BEA"/>
    <w:rsid w:val="00845E2B"/>
    <w:rsid w:val="00852AA6"/>
    <w:rsid w:val="008553D6"/>
    <w:rsid w:val="00861C9C"/>
    <w:rsid w:val="0086317C"/>
    <w:rsid w:val="00864447"/>
    <w:rsid w:val="00865456"/>
    <w:rsid w:val="00870B09"/>
    <w:rsid w:val="0087392D"/>
    <w:rsid w:val="0088261E"/>
    <w:rsid w:val="00890D47"/>
    <w:rsid w:val="00894058"/>
    <w:rsid w:val="00895400"/>
    <w:rsid w:val="00896020"/>
    <w:rsid w:val="008969FE"/>
    <w:rsid w:val="008A28FD"/>
    <w:rsid w:val="008A6762"/>
    <w:rsid w:val="008B19EC"/>
    <w:rsid w:val="008B2828"/>
    <w:rsid w:val="008B3583"/>
    <w:rsid w:val="008B3B11"/>
    <w:rsid w:val="008B41FD"/>
    <w:rsid w:val="008C20A0"/>
    <w:rsid w:val="008C4719"/>
    <w:rsid w:val="008C4DC9"/>
    <w:rsid w:val="008C5842"/>
    <w:rsid w:val="008C5B7F"/>
    <w:rsid w:val="008D1589"/>
    <w:rsid w:val="008D2864"/>
    <w:rsid w:val="008D52E2"/>
    <w:rsid w:val="008D5E7E"/>
    <w:rsid w:val="008D6D61"/>
    <w:rsid w:val="008E01E3"/>
    <w:rsid w:val="008E0344"/>
    <w:rsid w:val="008E0A6F"/>
    <w:rsid w:val="008E345A"/>
    <w:rsid w:val="008E4414"/>
    <w:rsid w:val="008E6189"/>
    <w:rsid w:val="008E6EFC"/>
    <w:rsid w:val="008F15CC"/>
    <w:rsid w:val="008F3B73"/>
    <w:rsid w:val="008F4417"/>
    <w:rsid w:val="008F7573"/>
    <w:rsid w:val="008F7F42"/>
    <w:rsid w:val="00900E59"/>
    <w:rsid w:val="0090546B"/>
    <w:rsid w:val="0090783F"/>
    <w:rsid w:val="00907FDC"/>
    <w:rsid w:val="00910A56"/>
    <w:rsid w:val="00911A2E"/>
    <w:rsid w:val="0091210F"/>
    <w:rsid w:val="0091233F"/>
    <w:rsid w:val="009159BD"/>
    <w:rsid w:val="00923CA9"/>
    <w:rsid w:val="00931058"/>
    <w:rsid w:val="00931423"/>
    <w:rsid w:val="00931D36"/>
    <w:rsid w:val="00932E3C"/>
    <w:rsid w:val="0093314D"/>
    <w:rsid w:val="00933A7B"/>
    <w:rsid w:val="00933A95"/>
    <w:rsid w:val="00934900"/>
    <w:rsid w:val="00934C5E"/>
    <w:rsid w:val="0093648A"/>
    <w:rsid w:val="00936EF4"/>
    <w:rsid w:val="009379A9"/>
    <w:rsid w:val="00942867"/>
    <w:rsid w:val="00942E26"/>
    <w:rsid w:val="00942E6E"/>
    <w:rsid w:val="00945E30"/>
    <w:rsid w:val="00947B13"/>
    <w:rsid w:val="00947D6A"/>
    <w:rsid w:val="00961BE6"/>
    <w:rsid w:val="009717C7"/>
    <w:rsid w:val="00975391"/>
    <w:rsid w:val="009755D3"/>
    <w:rsid w:val="009765E9"/>
    <w:rsid w:val="00981E59"/>
    <w:rsid w:val="00982D93"/>
    <w:rsid w:val="00983EC5"/>
    <w:rsid w:val="00985929"/>
    <w:rsid w:val="00991CDF"/>
    <w:rsid w:val="009937DE"/>
    <w:rsid w:val="0099577C"/>
    <w:rsid w:val="009959B2"/>
    <w:rsid w:val="009A2426"/>
    <w:rsid w:val="009A718C"/>
    <w:rsid w:val="009C25AC"/>
    <w:rsid w:val="009C6CF8"/>
    <w:rsid w:val="009C771B"/>
    <w:rsid w:val="009D0113"/>
    <w:rsid w:val="009D319E"/>
    <w:rsid w:val="009D3D62"/>
    <w:rsid w:val="009D3E00"/>
    <w:rsid w:val="009D546B"/>
    <w:rsid w:val="009D7063"/>
    <w:rsid w:val="009E0B5D"/>
    <w:rsid w:val="009E16F8"/>
    <w:rsid w:val="009E6C35"/>
    <w:rsid w:val="009F0FD0"/>
    <w:rsid w:val="009F1DC8"/>
    <w:rsid w:val="009F36ED"/>
    <w:rsid w:val="009F471E"/>
    <w:rsid w:val="009F4FB8"/>
    <w:rsid w:val="009F7197"/>
    <w:rsid w:val="009F7B1F"/>
    <w:rsid w:val="00A0149E"/>
    <w:rsid w:val="00A01508"/>
    <w:rsid w:val="00A05550"/>
    <w:rsid w:val="00A05E25"/>
    <w:rsid w:val="00A05EE2"/>
    <w:rsid w:val="00A06C95"/>
    <w:rsid w:val="00A110DC"/>
    <w:rsid w:val="00A13A85"/>
    <w:rsid w:val="00A15D18"/>
    <w:rsid w:val="00A17B1A"/>
    <w:rsid w:val="00A17F1C"/>
    <w:rsid w:val="00A226C1"/>
    <w:rsid w:val="00A23F94"/>
    <w:rsid w:val="00A2495D"/>
    <w:rsid w:val="00A25FAC"/>
    <w:rsid w:val="00A260FE"/>
    <w:rsid w:val="00A26E3D"/>
    <w:rsid w:val="00A30CCE"/>
    <w:rsid w:val="00A310F5"/>
    <w:rsid w:val="00A32EAA"/>
    <w:rsid w:val="00A34241"/>
    <w:rsid w:val="00A3592C"/>
    <w:rsid w:val="00A35E4F"/>
    <w:rsid w:val="00A35F3B"/>
    <w:rsid w:val="00A461D0"/>
    <w:rsid w:val="00A5130A"/>
    <w:rsid w:val="00A52DE2"/>
    <w:rsid w:val="00A53F2B"/>
    <w:rsid w:val="00A55A2C"/>
    <w:rsid w:val="00A56C03"/>
    <w:rsid w:val="00A57DCD"/>
    <w:rsid w:val="00A57FDE"/>
    <w:rsid w:val="00A60CF4"/>
    <w:rsid w:val="00A60E26"/>
    <w:rsid w:val="00A6405A"/>
    <w:rsid w:val="00A7064C"/>
    <w:rsid w:val="00A71E4C"/>
    <w:rsid w:val="00A73FB3"/>
    <w:rsid w:val="00A76BF3"/>
    <w:rsid w:val="00A813A1"/>
    <w:rsid w:val="00A82E2C"/>
    <w:rsid w:val="00A8434D"/>
    <w:rsid w:val="00A87477"/>
    <w:rsid w:val="00A9101F"/>
    <w:rsid w:val="00A91DC9"/>
    <w:rsid w:val="00A91E31"/>
    <w:rsid w:val="00A93BCD"/>
    <w:rsid w:val="00A9450A"/>
    <w:rsid w:val="00A952D5"/>
    <w:rsid w:val="00AA10D6"/>
    <w:rsid w:val="00AB2ED2"/>
    <w:rsid w:val="00AC2BBE"/>
    <w:rsid w:val="00AD1A38"/>
    <w:rsid w:val="00AD4C0D"/>
    <w:rsid w:val="00AD7716"/>
    <w:rsid w:val="00AD7D09"/>
    <w:rsid w:val="00AD7E7F"/>
    <w:rsid w:val="00AE379A"/>
    <w:rsid w:val="00AE3BBA"/>
    <w:rsid w:val="00AE48E8"/>
    <w:rsid w:val="00AE7258"/>
    <w:rsid w:val="00AF32DA"/>
    <w:rsid w:val="00AF3BCF"/>
    <w:rsid w:val="00B00BD7"/>
    <w:rsid w:val="00B04990"/>
    <w:rsid w:val="00B0608B"/>
    <w:rsid w:val="00B06977"/>
    <w:rsid w:val="00B15A59"/>
    <w:rsid w:val="00B17FE1"/>
    <w:rsid w:val="00B201D1"/>
    <w:rsid w:val="00B22B48"/>
    <w:rsid w:val="00B2372C"/>
    <w:rsid w:val="00B2576B"/>
    <w:rsid w:val="00B27357"/>
    <w:rsid w:val="00B30FB2"/>
    <w:rsid w:val="00B330F8"/>
    <w:rsid w:val="00B35734"/>
    <w:rsid w:val="00B3611C"/>
    <w:rsid w:val="00B3701C"/>
    <w:rsid w:val="00B4248A"/>
    <w:rsid w:val="00B43516"/>
    <w:rsid w:val="00B43AED"/>
    <w:rsid w:val="00B43C37"/>
    <w:rsid w:val="00B43D25"/>
    <w:rsid w:val="00B47986"/>
    <w:rsid w:val="00B5247C"/>
    <w:rsid w:val="00B53405"/>
    <w:rsid w:val="00B534EF"/>
    <w:rsid w:val="00B5743E"/>
    <w:rsid w:val="00B615F3"/>
    <w:rsid w:val="00B658A7"/>
    <w:rsid w:val="00B67455"/>
    <w:rsid w:val="00B70A95"/>
    <w:rsid w:val="00B71EA7"/>
    <w:rsid w:val="00B7256D"/>
    <w:rsid w:val="00B8203B"/>
    <w:rsid w:val="00B82104"/>
    <w:rsid w:val="00B82D8F"/>
    <w:rsid w:val="00B83D31"/>
    <w:rsid w:val="00B87EE7"/>
    <w:rsid w:val="00B90484"/>
    <w:rsid w:val="00B97795"/>
    <w:rsid w:val="00BA09F1"/>
    <w:rsid w:val="00BA22E1"/>
    <w:rsid w:val="00BA5228"/>
    <w:rsid w:val="00BA75CE"/>
    <w:rsid w:val="00BB0B1D"/>
    <w:rsid w:val="00BB0BFD"/>
    <w:rsid w:val="00BB142C"/>
    <w:rsid w:val="00BB2701"/>
    <w:rsid w:val="00BB6640"/>
    <w:rsid w:val="00BD3587"/>
    <w:rsid w:val="00BD4C1C"/>
    <w:rsid w:val="00BD6B7B"/>
    <w:rsid w:val="00BD6F50"/>
    <w:rsid w:val="00BE2A38"/>
    <w:rsid w:val="00BE30B0"/>
    <w:rsid w:val="00BE4BDF"/>
    <w:rsid w:val="00BE5F78"/>
    <w:rsid w:val="00BE6B9C"/>
    <w:rsid w:val="00BF1C92"/>
    <w:rsid w:val="00BF36A9"/>
    <w:rsid w:val="00BF38AF"/>
    <w:rsid w:val="00BF450E"/>
    <w:rsid w:val="00BF48AF"/>
    <w:rsid w:val="00C02430"/>
    <w:rsid w:val="00C02B92"/>
    <w:rsid w:val="00C12EE5"/>
    <w:rsid w:val="00C13D8D"/>
    <w:rsid w:val="00C14088"/>
    <w:rsid w:val="00C148AE"/>
    <w:rsid w:val="00C15B2B"/>
    <w:rsid w:val="00C15BE8"/>
    <w:rsid w:val="00C16F6D"/>
    <w:rsid w:val="00C1710C"/>
    <w:rsid w:val="00C21C0D"/>
    <w:rsid w:val="00C25AB5"/>
    <w:rsid w:val="00C3002A"/>
    <w:rsid w:val="00C31D17"/>
    <w:rsid w:val="00C32D51"/>
    <w:rsid w:val="00C3556C"/>
    <w:rsid w:val="00C37035"/>
    <w:rsid w:val="00C42028"/>
    <w:rsid w:val="00C472D4"/>
    <w:rsid w:val="00C539E5"/>
    <w:rsid w:val="00C55125"/>
    <w:rsid w:val="00C66528"/>
    <w:rsid w:val="00C74AFA"/>
    <w:rsid w:val="00C81F19"/>
    <w:rsid w:val="00C84B87"/>
    <w:rsid w:val="00C85318"/>
    <w:rsid w:val="00C866DB"/>
    <w:rsid w:val="00C926A8"/>
    <w:rsid w:val="00C95D2C"/>
    <w:rsid w:val="00CA15E7"/>
    <w:rsid w:val="00CA3FFC"/>
    <w:rsid w:val="00CA4429"/>
    <w:rsid w:val="00CB5425"/>
    <w:rsid w:val="00CC02AE"/>
    <w:rsid w:val="00CC4EF4"/>
    <w:rsid w:val="00CC6C52"/>
    <w:rsid w:val="00CD0D87"/>
    <w:rsid w:val="00CD14CC"/>
    <w:rsid w:val="00CD1687"/>
    <w:rsid w:val="00CD2FEA"/>
    <w:rsid w:val="00CD3716"/>
    <w:rsid w:val="00CD3AF8"/>
    <w:rsid w:val="00CD5074"/>
    <w:rsid w:val="00CD6206"/>
    <w:rsid w:val="00CE0A29"/>
    <w:rsid w:val="00CE1309"/>
    <w:rsid w:val="00CE3A7D"/>
    <w:rsid w:val="00CE4FDD"/>
    <w:rsid w:val="00CF0A77"/>
    <w:rsid w:val="00CF0E35"/>
    <w:rsid w:val="00CF2CA1"/>
    <w:rsid w:val="00CF33F9"/>
    <w:rsid w:val="00CF4CD9"/>
    <w:rsid w:val="00CF4FAE"/>
    <w:rsid w:val="00CF607A"/>
    <w:rsid w:val="00D034DA"/>
    <w:rsid w:val="00D0485C"/>
    <w:rsid w:val="00D0584B"/>
    <w:rsid w:val="00D11AEF"/>
    <w:rsid w:val="00D12BC2"/>
    <w:rsid w:val="00D13087"/>
    <w:rsid w:val="00D13D05"/>
    <w:rsid w:val="00D23D7C"/>
    <w:rsid w:val="00D26B66"/>
    <w:rsid w:val="00D339DD"/>
    <w:rsid w:val="00D3439E"/>
    <w:rsid w:val="00D37C1B"/>
    <w:rsid w:val="00D40001"/>
    <w:rsid w:val="00D435E5"/>
    <w:rsid w:val="00D4734B"/>
    <w:rsid w:val="00D51567"/>
    <w:rsid w:val="00D51596"/>
    <w:rsid w:val="00D51E0B"/>
    <w:rsid w:val="00D57023"/>
    <w:rsid w:val="00D63B60"/>
    <w:rsid w:val="00D652B1"/>
    <w:rsid w:val="00D66FD7"/>
    <w:rsid w:val="00D67987"/>
    <w:rsid w:val="00D70933"/>
    <w:rsid w:val="00D71636"/>
    <w:rsid w:val="00D7297E"/>
    <w:rsid w:val="00D75AFD"/>
    <w:rsid w:val="00D762D4"/>
    <w:rsid w:val="00D77C78"/>
    <w:rsid w:val="00D77D1C"/>
    <w:rsid w:val="00D809BE"/>
    <w:rsid w:val="00D85973"/>
    <w:rsid w:val="00D9010B"/>
    <w:rsid w:val="00D939E7"/>
    <w:rsid w:val="00D94A3D"/>
    <w:rsid w:val="00DA04B3"/>
    <w:rsid w:val="00DA1666"/>
    <w:rsid w:val="00DA2C7E"/>
    <w:rsid w:val="00DA2F0B"/>
    <w:rsid w:val="00DB32C4"/>
    <w:rsid w:val="00DB4603"/>
    <w:rsid w:val="00DB5956"/>
    <w:rsid w:val="00DC4E1D"/>
    <w:rsid w:val="00DC6C30"/>
    <w:rsid w:val="00DC70DE"/>
    <w:rsid w:val="00DC7D75"/>
    <w:rsid w:val="00DD04D9"/>
    <w:rsid w:val="00DD254E"/>
    <w:rsid w:val="00DE77B0"/>
    <w:rsid w:val="00DE780B"/>
    <w:rsid w:val="00DE7E01"/>
    <w:rsid w:val="00DF2873"/>
    <w:rsid w:val="00DF5F4D"/>
    <w:rsid w:val="00DF66A6"/>
    <w:rsid w:val="00DF6DA4"/>
    <w:rsid w:val="00E005B9"/>
    <w:rsid w:val="00E158D4"/>
    <w:rsid w:val="00E169B4"/>
    <w:rsid w:val="00E16F28"/>
    <w:rsid w:val="00E177FA"/>
    <w:rsid w:val="00E21163"/>
    <w:rsid w:val="00E212F4"/>
    <w:rsid w:val="00E2434C"/>
    <w:rsid w:val="00E25C0B"/>
    <w:rsid w:val="00E30960"/>
    <w:rsid w:val="00E32491"/>
    <w:rsid w:val="00E33547"/>
    <w:rsid w:val="00E359EF"/>
    <w:rsid w:val="00E42249"/>
    <w:rsid w:val="00E46458"/>
    <w:rsid w:val="00E46963"/>
    <w:rsid w:val="00E511AF"/>
    <w:rsid w:val="00E5478A"/>
    <w:rsid w:val="00E5608A"/>
    <w:rsid w:val="00E5743E"/>
    <w:rsid w:val="00E6413A"/>
    <w:rsid w:val="00E64F3D"/>
    <w:rsid w:val="00E72512"/>
    <w:rsid w:val="00E7287A"/>
    <w:rsid w:val="00E735CE"/>
    <w:rsid w:val="00E77094"/>
    <w:rsid w:val="00E774F9"/>
    <w:rsid w:val="00E809A8"/>
    <w:rsid w:val="00E824F4"/>
    <w:rsid w:val="00E859AA"/>
    <w:rsid w:val="00E86DDB"/>
    <w:rsid w:val="00E875F1"/>
    <w:rsid w:val="00E91005"/>
    <w:rsid w:val="00E97D01"/>
    <w:rsid w:val="00EA0675"/>
    <w:rsid w:val="00EA2471"/>
    <w:rsid w:val="00EA4A8E"/>
    <w:rsid w:val="00EA5560"/>
    <w:rsid w:val="00EA609D"/>
    <w:rsid w:val="00EB556E"/>
    <w:rsid w:val="00EB79F0"/>
    <w:rsid w:val="00EC0840"/>
    <w:rsid w:val="00EC2013"/>
    <w:rsid w:val="00EC5FCC"/>
    <w:rsid w:val="00ED7D9C"/>
    <w:rsid w:val="00EE00F6"/>
    <w:rsid w:val="00EE47E2"/>
    <w:rsid w:val="00EE4961"/>
    <w:rsid w:val="00EF12C9"/>
    <w:rsid w:val="00EF353E"/>
    <w:rsid w:val="00EF385B"/>
    <w:rsid w:val="00EF720B"/>
    <w:rsid w:val="00F1100A"/>
    <w:rsid w:val="00F14D6C"/>
    <w:rsid w:val="00F15A48"/>
    <w:rsid w:val="00F1762B"/>
    <w:rsid w:val="00F17F5D"/>
    <w:rsid w:val="00F2491E"/>
    <w:rsid w:val="00F24A9B"/>
    <w:rsid w:val="00F25F95"/>
    <w:rsid w:val="00F2669D"/>
    <w:rsid w:val="00F3143D"/>
    <w:rsid w:val="00F32F0F"/>
    <w:rsid w:val="00F36BAB"/>
    <w:rsid w:val="00F41CE1"/>
    <w:rsid w:val="00F43E7E"/>
    <w:rsid w:val="00F51F76"/>
    <w:rsid w:val="00F537A1"/>
    <w:rsid w:val="00F53DD8"/>
    <w:rsid w:val="00F5415B"/>
    <w:rsid w:val="00F54A74"/>
    <w:rsid w:val="00F562E7"/>
    <w:rsid w:val="00F6016E"/>
    <w:rsid w:val="00F61864"/>
    <w:rsid w:val="00F61C51"/>
    <w:rsid w:val="00F6375F"/>
    <w:rsid w:val="00F668E2"/>
    <w:rsid w:val="00F70CE2"/>
    <w:rsid w:val="00F70D6A"/>
    <w:rsid w:val="00F71A13"/>
    <w:rsid w:val="00F72D82"/>
    <w:rsid w:val="00F738FA"/>
    <w:rsid w:val="00F767F5"/>
    <w:rsid w:val="00F76DAE"/>
    <w:rsid w:val="00F76E17"/>
    <w:rsid w:val="00F80C40"/>
    <w:rsid w:val="00F81165"/>
    <w:rsid w:val="00F82B65"/>
    <w:rsid w:val="00F83F35"/>
    <w:rsid w:val="00F83FB7"/>
    <w:rsid w:val="00F87CF6"/>
    <w:rsid w:val="00F92C24"/>
    <w:rsid w:val="00FA0E10"/>
    <w:rsid w:val="00FA3C46"/>
    <w:rsid w:val="00FA7C7E"/>
    <w:rsid w:val="00FA7F96"/>
    <w:rsid w:val="00FB1D01"/>
    <w:rsid w:val="00FB7BAE"/>
    <w:rsid w:val="00FC1A4B"/>
    <w:rsid w:val="00FC2A48"/>
    <w:rsid w:val="00FC4E19"/>
    <w:rsid w:val="00FC5FA9"/>
    <w:rsid w:val="00FC77C9"/>
    <w:rsid w:val="00FC7AEE"/>
    <w:rsid w:val="00FD0C4E"/>
    <w:rsid w:val="00FD2526"/>
    <w:rsid w:val="00FD384A"/>
    <w:rsid w:val="00FD43C3"/>
    <w:rsid w:val="00FE4797"/>
    <w:rsid w:val="00FE7E5B"/>
    <w:rsid w:val="00FF2C76"/>
    <w:rsid w:val="00FF6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F63260"/>
  <w15:chartTrackingRefBased/>
  <w15:docId w15:val="{093110E7-313F-458F-A8CE-9F5CF5DD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AE7258"/>
    <w:pPr>
      <w:spacing w:before="2880"/>
      <w:outlineLvl w:val="0"/>
    </w:pPr>
    <w:rPr>
      <w:rFonts w:eastAsia="Times New Roman"/>
    </w:rPr>
  </w:style>
  <w:style w:type="paragraph" w:styleId="Heading2">
    <w:name w:val="heading 2"/>
    <w:basedOn w:val="Normal"/>
    <w:next w:val="Normal"/>
    <w:link w:val="Heading2Char"/>
    <w:uiPriority w:val="9"/>
    <w:unhideWhenUsed/>
    <w:qFormat/>
    <w:rsid w:val="00870B09"/>
    <w:pPr>
      <w:spacing w:after="120" w:line="240" w:lineRule="auto"/>
      <w:outlineLvl w:val="1"/>
    </w:pPr>
    <w:rPr>
      <w:rFonts w:asciiTheme="majorHAnsi" w:eastAsia="Times New Roman" w:hAnsiTheme="majorHAnsi" w:cstheme="majorHAnsi"/>
      <w:b/>
      <w:sz w:val="32"/>
      <w:szCs w:val="22"/>
    </w:rPr>
  </w:style>
  <w:style w:type="paragraph" w:styleId="Heading3">
    <w:name w:val="heading 3"/>
    <w:basedOn w:val="Normal"/>
    <w:next w:val="Normal"/>
    <w:link w:val="Heading3Char"/>
    <w:uiPriority w:val="9"/>
    <w:unhideWhenUsed/>
    <w:qFormat/>
    <w:rsid w:val="00191E9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258"/>
    <w:rPr>
      <w:rFonts w:asciiTheme="majorHAnsi" w:eastAsia="Times New Roman" w:hAnsiTheme="majorHAnsi" w:cstheme="majorBidi"/>
      <w:spacing w:val="-10"/>
      <w:kern w:val="28"/>
      <w:sz w:val="56"/>
      <w:szCs w:val="56"/>
    </w:rPr>
  </w:style>
  <w:style w:type="paragraph" w:styleId="ListParagraph">
    <w:name w:val="List Paragraph"/>
    <w:basedOn w:val="Normal"/>
    <w:link w:val="ListParagraphChar"/>
    <w:uiPriority w:val="34"/>
    <w:qFormat/>
    <w:rsid w:val="00304355"/>
    <w:pPr>
      <w:ind w:left="720"/>
      <w:contextualSpacing/>
    </w:pPr>
  </w:style>
  <w:style w:type="character" w:customStyle="1" w:styleId="Heading2Char">
    <w:name w:val="Heading 2 Char"/>
    <w:basedOn w:val="DefaultParagraphFont"/>
    <w:link w:val="Heading2"/>
    <w:uiPriority w:val="9"/>
    <w:rsid w:val="00870B09"/>
    <w:rPr>
      <w:rFonts w:asciiTheme="majorHAnsi" w:eastAsia="Times New Roman" w:hAnsiTheme="majorHAnsi" w:cstheme="majorHAnsi"/>
      <w:b/>
      <w:sz w:val="32"/>
      <w:szCs w:val="22"/>
    </w:rPr>
  </w:style>
  <w:style w:type="table" w:styleId="TableGrid">
    <w:name w:val="Table Grid"/>
    <w:basedOn w:val="TableNormal"/>
    <w:uiPriority w:val="39"/>
    <w:rsid w:val="0019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1E9C"/>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191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9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54146"/>
    <w:pPr>
      <w:tabs>
        <w:tab w:val="center" w:pos="4513"/>
        <w:tab w:val="right" w:pos="9026"/>
      </w:tabs>
      <w:spacing w:before="120" w:after="120" w:line="240" w:lineRule="auto"/>
    </w:pPr>
    <w:rPr>
      <w:rFonts w:asciiTheme="minorHAnsi" w:hAnsiTheme="minorHAnsi" w:cstheme="minorBidi"/>
      <w:szCs w:val="22"/>
    </w:rPr>
  </w:style>
  <w:style w:type="character" w:customStyle="1" w:styleId="HeaderChar">
    <w:name w:val="Header Char"/>
    <w:basedOn w:val="DefaultParagraphFont"/>
    <w:link w:val="Header"/>
    <w:uiPriority w:val="99"/>
    <w:rsid w:val="00354146"/>
    <w:rPr>
      <w:rFonts w:asciiTheme="minorHAnsi" w:hAnsiTheme="minorHAnsi" w:cstheme="minorBidi"/>
      <w:szCs w:val="22"/>
    </w:rPr>
  </w:style>
  <w:style w:type="character" w:customStyle="1" w:styleId="ListParagraphChar">
    <w:name w:val="List Paragraph Char"/>
    <w:link w:val="ListParagraph"/>
    <w:uiPriority w:val="34"/>
    <w:locked/>
    <w:rsid w:val="00354146"/>
  </w:style>
  <w:style w:type="paragraph" w:styleId="BalloonText">
    <w:name w:val="Balloon Text"/>
    <w:basedOn w:val="Normal"/>
    <w:link w:val="BalloonTextChar"/>
    <w:uiPriority w:val="99"/>
    <w:semiHidden/>
    <w:unhideWhenUsed/>
    <w:rsid w:val="00B06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8B"/>
    <w:rPr>
      <w:rFonts w:ascii="Segoe UI" w:hAnsi="Segoe UI" w:cs="Segoe UI"/>
      <w:sz w:val="18"/>
      <w:szCs w:val="18"/>
    </w:rPr>
  </w:style>
  <w:style w:type="paragraph" w:styleId="Footer">
    <w:name w:val="footer"/>
    <w:basedOn w:val="Normal"/>
    <w:link w:val="FooterChar"/>
    <w:uiPriority w:val="99"/>
    <w:unhideWhenUsed/>
    <w:rsid w:val="00C30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02A"/>
  </w:style>
  <w:style w:type="character" w:styleId="CommentReference">
    <w:name w:val="annotation reference"/>
    <w:basedOn w:val="DefaultParagraphFont"/>
    <w:uiPriority w:val="99"/>
    <w:semiHidden/>
    <w:unhideWhenUsed/>
    <w:rsid w:val="006F4EF2"/>
    <w:rPr>
      <w:sz w:val="16"/>
      <w:szCs w:val="16"/>
    </w:rPr>
  </w:style>
  <w:style w:type="paragraph" w:styleId="CommentText">
    <w:name w:val="annotation text"/>
    <w:basedOn w:val="Normal"/>
    <w:link w:val="CommentTextChar"/>
    <w:uiPriority w:val="99"/>
    <w:unhideWhenUsed/>
    <w:rsid w:val="006F4EF2"/>
    <w:pPr>
      <w:spacing w:line="240" w:lineRule="auto"/>
    </w:pPr>
    <w:rPr>
      <w:sz w:val="20"/>
      <w:szCs w:val="20"/>
    </w:rPr>
  </w:style>
  <w:style w:type="character" w:customStyle="1" w:styleId="CommentTextChar">
    <w:name w:val="Comment Text Char"/>
    <w:basedOn w:val="DefaultParagraphFont"/>
    <w:link w:val="CommentText"/>
    <w:uiPriority w:val="99"/>
    <w:rsid w:val="006F4EF2"/>
    <w:rPr>
      <w:sz w:val="20"/>
      <w:szCs w:val="20"/>
    </w:rPr>
  </w:style>
  <w:style w:type="paragraph" w:styleId="CommentSubject">
    <w:name w:val="annotation subject"/>
    <w:basedOn w:val="CommentText"/>
    <w:next w:val="CommentText"/>
    <w:link w:val="CommentSubjectChar"/>
    <w:uiPriority w:val="99"/>
    <w:semiHidden/>
    <w:unhideWhenUsed/>
    <w:rsid w:val="006F4EF2"/>
    <w:rPr>
      <w:b/>
      <w:bCs/>
    </w:rPr>
  </w:style>
  <w:style w:type="character" w:customStyle="1" w:styleId="CommentSubjectChar">
    <w:name w:val="Comment Subject Char"/>
    <w:basedOn w:val="CommentTextChar"/>
    <w:link w:val="CommentSubject"/>
    <w:uiPriority w:val="99"/>
    <w:semiHidden/>
    <w:rsid w:val="006F4EF2"/>
    <w:rPr>
      <w:b/>
      <w:bCs/>
      <w:sz w:val="20"/>
      <w:szCs w:val="20"/>
    </w:rPr>
  </w:style>
  <w:style w:type="character" w:styleId="PlaceholderText">
    <w:name w:val="Placeholder Text"/>
    <w:basedOn w:val="DefaultParagraphFont"/>
    <w:uiPriority w:val="99"/>
    <w:semiHidden/>
    <w:rsid w:val="009C6CF8"/>
    <w:rPr>
      <w:color w:val="808080"/>
    </w:rPr>
  </w:style>
  <w:style w:type="character" w:styleId="Hyperlink">
    <w:name w:val="Hyperlink"/>
    <w:basedOn w:val="DefaultParagraphFont"/>
    <w:uiPriority w:val="99"/>
    <w:unhideWhenUsed/>
    <w:rsid w:val="009959B2"/>
    <w:rPr>
      <w:color w:val="0563C1" w:themeColor="hyperlink"/>
      <w:u w:val="single"/>
    </w:rPr>
  </w:style>
  <w:style w:type="paragraph" w:styleId="Caption">
    <w:name w:val="caption"/>
    <w:basedOn w:val="Normal"/>
    <w:next w:val="Normal"/>
    <w:uiPriority w:val="35"/>
    <w:unhideWhenUsed/>
    <w:qFormat/>
    <w:rsid w:val="00C02430"/>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7E187B"/>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187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sanhonour.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hyperlink" Target="https://www.amr.gov.au/australias-response/national-amr-strategy" TargetMode="External"/><Relationship Id="rId2" Type="http://schemas.openxmlformats.org/officeDocument/2006/relationships/numbering" Target="numbering.xml"/><Relationship Id="rId16" Type="http://schemas.openxmlformats.org/officeDocument/2006/relationships/hyperlink" Target="https://www.am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0CF0.2ACF2D40" TargetMode="External"/><Relationship Id="rId5" Type="http://schemas.openxmlformats.org/officeDocument/2006/relationships/webSettings" Target="webSettings.xml"/><Relationship Id="rId15" Type="http://schemas.openxmlformats.org/officeDocument/2006/relationships/hyperlink" Target="https://www.amr.gov.au/resources/australias-national-antimicrobial-resistance-strategy-2020-and-beyon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pyrigh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D8E0-3BA4-4D69-BAA1-CE1AC4E9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Health Master Action Plan for Australia's National Antimicrobial Resistance Strategy – 2020 and beyond</dc:title>
  <dc:subject>Antimicrobial resistance</dc:subject>
  <dc:creator>Australian Government Department of Health</dc:creator>
  <cp:keywords>AMR</cp:keywords>
  <dc:description/>
  <cp:lastModifiedBy>MCCAY, Meryl</cp:lastModifiedBy>
  <cp:revision>8</cp:revision>
  <cp:lastPrinted>2020-03-12T00:13:00Z</cp:lastPrinted>
  <dcterms:created xsi:type="dcterms:W3CDTF">2021-02-12T03:06:00Z</dcterms:created>
  <dcterms:modified xsi:type="dcterms:W3CDTF">2021-02-12T04:09:00Z</dcterms:modified>
</cp:coreProperties>
</file>